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E7" w:rsidRDefault="00CB5031">
      <w:r>
        <w:t>Hrvatski vaterpolski savez – predavanje trenerima mlađih uzrasnih kategorija – Zadar 11.12.2011.</w:t>
      </w:r>
    </w:p>
    <w:p w:rsidR="00CD3D81" w:rsidRDefault="00CB5031">
      <w:r>
        <w:t xml:space="preserve">Naslov predavanja:  </w:t>
      </w:r>
      <w:r w:rsidRPr="00CB5031">
        <w:rPr>
          <w:b/>
          <w:i/>
          <w:sz w:val="28"/>
          <w:szCs w:val="28"/>
        </w:rPr>
        <w:t>„</w:t>
      </w:r>
      <w:r w:rsidR="00FA0F00" w:rsidRPr="00CB5031">
        <w:rPr>
          <w:b/>
          <w:i/>
          <w:sz w:val="28"/>
          <w:szCs w:val="28"/>
        </w:rPr>
        <w:t>Trenerski izazovi u radu s djecom i mladim sportašima</w:t>
      </w:r>
      <w:r w:rsidRPr="00CB5031">
        <w:rPr>
          <w:b/>
          <w:i/>
          <w:sz w:val="28"/>
          <w:szCs w:val="28"/>
        </w:rPr>
        <w:t>“</w:t>
      </w:r>
    </w:p>
    <w:p w:rsidR="00CB5031" w:rsidRPr="00CB5031" w:rsidRDefault="00CB5031">
      <w:r>
        <w:t>Teme:</w:t>
      </w:r>
    </w:p>
    <w:p w:rsidR="009715FC" w:rsidRDefault="009715FC" w:rsidP="009715FC">
      <w:pPr>
        <w:pStyle w:val="Odlomakpopisa"/>
        <w:numPr>
          <w:ilvl w:val="0"/>
          <w:numId w:val="1"/>
        </w:numPr>
      </w:pPr>
      <w:r>
        <w:t>Razvojne specifičnosti djece s obzirom na dob</w:t>
      </w:r>
    </w:p>
    <w:p w:rsidR="009715FC" w:rsidRDefault="009715FC" w:rsidP="009715FC">
      <w:pPr>
        <w:pStyle w:val="Odlomakpopisa"/>
        <w:numPr>
          <w:ilvl w:val="0"/>
          <w:numId w:val="1"/>
        </w:numPr>
      </w:pPr>
      <w:r>
        <w:t>Specifičnosti motoričkog učenja</w:t>
      </w:r>
    </w:p>
    <w:p w:rsidR="009715FC" w:rsidRDefault="009715FC" w:rsidP="009715FC">
      <w:pPr>
        <w:pStyle w:val="Odlomakpopisa"/>
        <w:numPr>
          <w:ilvl w:val="0"/>
          <w:numId w:val="1"/>
        </w:numPr>
      </w:pPr>
      <w:r>
        <w:t>Kako adekvatno formirati očekivanja trenera</w:t>
      </w:r>
    </w:p>
    <w:p w:rsidR="009715FC" w:rsidRDefault="009715FC" w:rsidP="009715FC">
      <w:pPr>
        <w:pStyle w:val="Odlomakpopisa"/>
        <w:numPr>
          <w:ilvl w:val="0"/>
          <w:numId w:val="1"/>
        </w:numPr>
      </w:pPr>
      <w:r>
        <w:t>Komunikacija i odnos s roditeljima</w:t>
      </w:r>
    </w:p>
    <w:p w:rsidR="009715FC" w:rsidRDefault="009715FC" w:rsidP="009715FC">
      <w:pPr>
        <w:pStyle w:val="Odlomakpopisa"/>
        <w:numPr>
          <w:ilvl w:val="0"/>
          <w:numId w:val="1"/>
        </w:numPr>
      </w:pPr>
      <w:r>
        <w:t>Izazovi rada s djecom – rasprava</w:t>
      </w:r>
    </w:p>
    <w:p w:rsidR="00CB5031" w:rsidRDefault="00CB5031" w:rsidP="00550325">
      <w:pPr>
        <w:spacing w:after="0" w:line="240" w:lineRule="auto"/>
      </w:pPr>
      <w:r>
        <w:t xml:space="preserve">Predavač: Anđelko </w:t>
      </w:r>
      <w:proofErr w:type="spellStart"/>
      <w:r>
        <w:t>Botica</w:t>
      </w:r>
      <w:proofErr w:type="spellEnd"/>
      <w:r>
        <w:t>, sportski psiholog</w:t>
      </w:r>
    </w:p>
    <w:p w:rsidR="00F27814" w:rsidRDefault="00F27814" w:rsidP="00550325">
      <w:pPr>
        <w:spacing w:after="0" w:line="240" w:lineRule="auto"/>
      </w:pPr>
    </w:p>
    <w:p w:rsidR="00F27814" w:rsidRDefault="00F27814" w:rsidP="00550325">
      <w:pPr>
        <w:spacing w:after="0" w:line="240" w:lineRule="auto"/>
      </w:pPr>
      <w:r>
        <w:t xml:space="preserve">Postavlja se pitanje; što jednog trenera čini uspješnim ? Vjerojatno svatko od vas ima svoj stav i svoje mišljenje o tome. Neki će krenuti od uređenosti sporta u našoj zemlji, neki će krenuti od financijske situacije, neki od činjenice da su današnja djeca „drugačija“ i da je rad s njima specifičniji </w:t>
      </w:r>
      <w:proofErr w:type="spellStart"/>
      <w:r>
        <w:t>itd</w:t>
      </w:r>
      <w:proofErr w:type="spellEnd"/>
      <w:r>
        <w:t>.</w:t>
      </w:r>
    </w:p>
    <w:p w:rsidR="00F27814" w:rsidRDefault="00F27814" w:rsidP="00550325">
      <w:pPr>
        <w:spacing w:after="0" w:line="240" w:lineRule="auto"/>
      </w:pPr>
    </w:p>
    <w:p w:rsidR="00F27814" w:rsidRDefault="00F27814" w:rsidP="00550325">
      <w:pPr>
        <w:spacing w:after="0" w:line="240" w:lineRule="auto"/>
      </w:pPr>
      <w:r>
        <w:t>Cilj ovog izlaganja je proširiti sliku, što je moguće više, u razumijevanju čimbenika koji čine trenerski rad s djecom i mladima izazovnim. Primarno uzimajući u obzir psihološke aspekte.</w:t>
      </w:r>
    </w:p>
    <w:p w:rsidR="00F27814" w:rsidRDefault="00F27814" w:rsidP="00550325">
      <w:pPr>
        <w:spacing w:after="0" w:line="240" w:lineRule="auto"/>
      </w:pPr>
    </w:p>
    <w:p w:rsidR="00D6637B" w:rsidRDefault="00F27814" w:rsidP="00550325">
      <w:pPr>
        <w:spacing w:after="0" w:line="240" w:lineRule="auto"/>
      </w:pPr>
      <w:r>
        <w:t>Kako su navedene teme predavanja, tako ćemo</w:t>
      </w:r>
      <w:r w:rsidR="00D6637B">
        <w:t xml:space="preserve"> o svakoj podrobnije u slijedećim odlomcima.</w:t>
      </w:r>
    </w:p>
    <w:p w:rsidR="00F27814" w:rsidRDefault="00F27814" w:rsidP="00550325">
      <w:pPr>
        <w:spacing w:after="0" w:line="240" w:lineRule="auto"/>
      </w:pPr>
      <w:r>
        <w:t xml:space="preserve">  </w:t>
      </w:r>
    </w:p>
    <w:p w:rsidR="00F27814" w:rsidRDefault="00F27814" w:rsidP="00A06EC4">
      <w:pPr>
        <w:pStyle w:val="Odlomakpopisa"/>
        <w:numPr>
          <w:ilvl w:val="0"/>
          <w:numId w:val="12"/>
        </w:numPr>
        <w:spacing w:after="0" w:line="240" w:lineRule="auto"/>
      </w:pPr>
      <w:r>
        <w:t>RAZVOJNE SPECIFIČNOSTI</w:t>
      </w:r>
      <w:r w:rsidR="00D6637B">
        <w:t xml:space="preserve"> DJECE S OBZIROM NA DOB</w:t>
      </w:r>
    </w:p>
    <w:p w:rsidR="00A06EC4" w:rsidRDefault="00A06EC4" w:rsidP="00A06EC4">
      <w:pPr>
        <w:spacing w:after="0" w:line="240" w:lineRule="auto"/>
        <w:ind w:left="360"/>
      </w:pPr>
    </w:p>
    <w:p w:rsidR="00A06EC4" w:rsidRDefault="00A06EC4" w:rsidP="00A06EC4">
      <w:pPr>
        <w:spacing w:after="0" w:line="240" w:lineRule="auto"/>
      </w:pPr>
      <w:r>
        <w:t>Ovdje želimo naglasiti važnost spoznaje da se djeca s obzirom na dob razlikuju u mogućnosti shvaćanja i razumijevanja. Izdvojili smo dvije dobne kategorije:</w:t>
      </w:r>
    </w:p>
    <w:p w:rsidR="002C3BEA" w:rsidRDefault="002C3BEA" w:rsidP="00A06EC4">
      <w:pPr>
        <w:spacing w:after="0" w:line="240" w:lineRule="auto"/>
      </w:pPr>
    </w:p>
    <w:p w:rsidR="00F27814" w:rsidRDefault="00F27814" w:rsidP="00F27814">
      <w:pPr>
        <w:spacing w:after="0" w:line="240" w:lineRule="auto"/>
      </w:pPr>
      <w:r w:rsidRPr="00A06EC4">
        <w:rPr>
          <w:b/>
        </w:rPr>
        <w:t>Srednje djetinjstvo</w:t>
      </w:r>
      <w:r>
        <w:t xml:space="preserve"> </w:t>
      </w:r>
      <w:r w:rsidR="00A06EC4">
        <w:t>(</w:t>
      </w:r>
      <w:r>
        <w:t>6-12 godina</w:t>
      </w:r>
      <w:r w:rsidR="00A06EC4">
        <w:t>)</w:t>
      </w:r>
      <w:r>
        <w:t xml:space="preserve"> – </w:t>
      </w:r>
      <w:r w:rsidR="00A06EC4">
        <w:t xml:space="preserve">stručno je opisano kao faza </w:t>
      </w:r>
      <w:r w:rsidRPr="00A06EC4">
        <w:rPr>
          <w:b/>
        </w:rPr>
        <w:t>konkretn</w:t>
      </w:r>
      <w:r w:rsidR="00A06EC4">
        <w:rPr>
          <w:b/>
        </w:rPr>
        <w:t>ih</w:t>
      </w:r>
      <w:r w:rsidRPr="00A06EC4">
        <w:rPr>
          <w:b/>
        </w:rPr>
        <w:t xml:space="preserve"> operacij</w:t>
      </w:r>
      <w:r w:rsidR="00A06EC4">
        <w:rPr>
          <w:b/>
        </w:rPr>
        <w:t>a.</w:t>
      </w:r>
      <w:r w:rsidR="00A06EC4">
        <w:t xml:space="preserve"> Važno je znati da u toj fazi dijete </w:t>
      </w:r>
      <w:r>
        <w:t>posjeduje mogućnost predočavanja</w:t>
      </w:r>
      <w:r w:rsidR="00A06EC4">
        <w:t xml:space="preserve"> </w:t>
      </w:r>
      <w:r>
        <w:t>konkretnih stvari</w:t>
      </w:r>
      <w:r w:rsidR="00A06EC4">
        <w:t xml:space="preserve">. </w:t>
      </w:r>
      <w:r w:rsidR="001214B3">
        <w:t>Korist za trenere</w:t>
      </w:r>
      <w:r w:rsidR="002C3BEA">
        <w:t xml:space="preserve"> je ta da znaju kako je nužno djeci u toj dobi pokazati konkretno što se od njih očekuje da rade (neku taktičku vježbu ili radnju). Tada će ju lakše izvesti jer su ju vidjeli, ali će moći i lakše zamisliti varijaciju iste vježbe, nego ako im samo verbalno objasnite što trebaju činiti. </w:t>
      </w:r>
    </w:p>
    <w:p w:rsidR="00F27814" w:rsidRDefault="00F27814" w:rsidP="00F27814">
      <w:pPr>
        <w:spacing w:after="0" w:line="240" w:lineRule="auto"/>
      </w:pPr>
    </w:p>
    <w:p w:rsidR="00F27814" w:rsidRDefault="00F27814" w:rsidP="00F27814">
      <w:pPr>
        <w:spacing w:after="0" w:line="240" w:lineRule="auto"/>
      </w:pPr>
      <w:r w:rsidRPr="002C3BEA">
        <w:rPr>
          <w:b/>
        </w:rPr>
        <w:t>Adolescen</w:t>
      </w:r>
      <w:r w:rsidR="002C3BEA" w:rsidRPr="002C3BEA">
        <w:rPr>
          <w:b/>
        </w:rPr>
        <w:t>cija i zrelost</w:t>
      </w:r>
      <w:r w:rsidR="002C3BEA">
        <w:t xml:space="preserve"> (od </w:t>
      </w:r>
      <w:r>
        <w:t>13</w:t>
      </w:r>
      <w:r w:rsidR="002C3BEA">
        <w:t xml:space="preserve"> godina – </w:t>
      </w:r>
      <w:r>
        <w:t>nadalje</w:t>
      </w:r>
      <w:r w:rsidR="002C3BEA">
        <w:t>)</w:t>
      </w:r>
      <w:r>
        <w:t xml:space="preserve"> –</w:t>
      </w:r>
      <w:r w:rsidR="002C3BEA">
        <w:t xml:space="preserve"> stručno je opisana kao faza </w:t>
      </w:r>
      <w:r w:rsidRPr="002C3BEA">
        <w:rPr>
          <w:b/>
        </w:rPr>
        <w:t>formaln</w:t>
      </w:r>
      <w:r w:rsidR="002C3BEA">
        <w:rPr>
          <w:b/>
        </w:rPr>
        <w:t>ih</w:t>
      </w:r>
      <w:r w:rsidRPr="002C3BEA">
        <w:rPr>
          <w:b/>
        </w:rPr>
        <w:t xml:space="preserve"> operacij</w:t>
      </w:r>
      <w:r w:rsidR="002C3BEA">
        <w:rPr>
          <w:b/>
        </w:rPr>
        <w:t>a.</w:t>
      </w:r>
      <w:r w:rsidR="002C3BEA">
        <w:t xml:space="preserve"> Razvijena je </w:t>
      </w:r>
      <w:r>
        <w:t xml:space="preserve">sposobnost hipotetičko-deduktivnog razmišljanja, </w:t>
      </w:r>
      <w:r w:rsidR="002C3BEA">
        <w:t xml:space="preserve">odnosno mogućnost predočavanja i zamišljanja apstraktnih stvari. Adolescenti su više skloni </w:t>
      </w:r>
      <w:r>
        <w:t>mašt</w:t>
      </w:r>
      <w:r w:rsidR="002C3BEA">
        <w:t xml:space="preserve">i </w:t>
      </w:r>
      <w:r>
        <w:t>nego realnost</w:t>
      </w:r>
      <w:r w:rsidR="002C3BEA">
        <w:t>i. Za trenere su važne dvije stvari; činjenica da je adolescente na neki način teže usmjeriti na konkretno i činjenica da lakše mogu razumjeti kompleksnije zadatke (taktika) iako im nije nužno prezentirano što konkretno trebaju raditi. Kasnije ćete vidjeti kod motoričkog učenja da se preporuča svima pokazati što točno trebaju raditi bez</w:t>
      </w:r>
      <w:r w:rsidR="00E63A1F">
        <w:t xml:space="preserve"> obzira na dob i toga se treba držati jer olakšava učenje i povećava vjerojatnost uspjeha.</w:t>
      </w:r>
    </w:p>
    <w:p w:rsidR="00E63A1F" w:rsidRDefault="00E63A1F" w:rsidP="00F27814">
      <w:pPr>
        <w:spacing w:after="0" w:line="240" w:lineRule="auto"/>
      </w:pPr>
    </w:p>
    <w:p w:rsidR="00F27814" w:rsidRDefault="001214B3" w:rsidP="00550325">
      <w:pPr>
        <w:spacing w:after="0" w:line="240" w:lineRule="auto"/>
      </w:pPr>
      <w:r>
        <w:t>Ovo vrijedi za prosjek, vjerojatno ćete u vašim skupinama imati i iznadprosječne i ispodprosječne</w:t>
      </w:r>
      <w:r w:rsidR="00E63A1F">
        <w:t xml:space="preserve"> pojedince, te ćete uočiti razlike u njihovom funkcioniranju, pa ćete i svoj rad morati prilagoditi pojedincima. </w:t>
      </w:r>
    </w:p>
    <w:p w:rsidR="00E63A1F" w:rsidRDefault="00E63A1F" w:rsidP="00550325">
      <w:pPr>
        <w:spacing w:after="0" w:line="240" w:lineRule="auto"/>
      </w:pPr>
    </w:p>
    <w:p w:rsidR="00E63A1F" w:rsidRDefault="00E63A1F" w:rsidP="00550325">
      <w:pPr>
        <w:spacing w:after="0" w:line="240" w:lineRule="auto"/>
      </w:pPr>
    </w:p>
    <w:p w:rsidR="00866EEF" w:rsidRDefault="00866EEF" w:rsidP="00550325">
      <w:pPr>
        <w:spacing w:after="0" w:line="240" w:lineRule="auto"/>
      </w:pPr>
    </w:p>
    <w:p w:rsidR="00866EEF" w:rsidRDefault="00866EEF" w:rsidP="00550325">
      <w:pPr>
        <w:spacing w:after="0" w:line="240" w:lineRule="auto"/>
      </w:pPr>
    </w:p>
    <w:p w:rsidR="00E63A1F" w:rsidRDefault="00E63A1F" w:rsidP="00550325">
      <w:pPr>
        <w:spacing w:after="0" w:line="240" w:lineRule="auto"/>
      </w:pPr>
    </w:p>
    <w:p w:rsidR="00E63A1F" w:rsidRDefault="00E63A1F" w:rsidP="00550325">
      <w:pPr>
        <w:spacing w:after="0" w:line="240" w:lineRule="auto"/>
      </w:pPr>
    </w:p>
    <w:p w:rsidR="009715FC" w:rsidRDefault="00A06EC4" w:rsidP="00A06EC4">
      <w:pPr>
        <w:pStyle w:val="Odlomakpopisa"/>
        <w:numPr>
          <w:ilvl w:val="0"/>
          <w:numId w:val="12"/>
        </w:numPr>
        <w:spacing w:after="0" w:line="240" w:lineRule="auto"/>
      </w:pPr>
      <w:r>
        <w:lastRenderedPageBreak/>
        <w:t>SPECIFIČNOSTI MOTORIČKOG UČENJA</w:t>
      </w:r>
    </w:p>
    <w:p w:rsidR="00E63A1F" w:rsidRDefault="00E63A1F" w:rsidP="00E63A1F">
      <w:pPr>
        <w:spacing w:after="0" w:line="240" w:lineRule="auto"/>
        <w:ind w:left="360"/>
      </w:pPr>
    </w:p>
    <w:p w:rsidR="00550325" w:rsidRDefault="00595E7E" w:rsidP="00550325">
      <w:pPr>
        <w:spacing w:after="0" w:line="240" w:lineRule="auto"/>
      </w:pPr>
      <w:r>
        <w:t xml:space="preserve">Motoričko učenje – niz </w:t>
      </w:r>
      <w:proofErr w:type="spellStart"/>
      <w:r>
        <w:t>internalnih</w:t>
      </w:r>
      <w:proofErr w:type="spellEnd"/>
      <w:r>
        <w:t xml:space="preserve"> procesa povezanih s iskustvom ili vježbom koji za po</w:t>
      </w:r>
      <w:r w:rsidR="00965D0B">
        <w:t>s</w:t>
      </w:r>
      <w:r>
        <w:t>ljedicu imaju manje ili više trajne promjene u ponašanju u vidu povećanja kapaciteta za uvježbano izvođenje pokreta</w:t>
      </w:r>
    </w:p>
    <w:p w:rsidR="00985512" w:rsidRDefault="00985512" w:rsidP="00550325">
      <w:pPr>
        <w:spacing w:after="0" w:line="240" w:lineRule="auto"/>
      </w:pPr>
    </w:p>
    <w:p w:rsidR="00965D0B" w:rsidRDefault="00965D0B" w:rsidP="00550325">
      <w:pPr>
        <w:spacing w:after="0" w:line="240" w:lineRule="auto"/>
      </w:pPr>
      <w:r>
        <w:t>Motoričko učenje je proces koji ima f</w:t>
      </w:r>
      <w:r w:rsidR="00595E7E">
        <w:t>aze:</w:t>
      </w:r>
    </w:p>
    <w:p w:rsidR="00595E7E" w:rsidRDefault="00965D0B" w:rsidP="00550325">
      <w:pPr>
        <w:spacing w:after="0" w:line="240" w:lineRule="auto"/>
      </w:pPr>
      <w:r>
        <w:rPr>
          <w:b/>
        </w:rPr>
        <w:t>K</w:t>
      </w:r>
      <w:r w:rsidR="00595E7E" w:rsidRPr="00595E7E">
        <w:rPr>
          <w:b/>
        </w:rPr>
        <w:t>ognitivna</w:t>
      </w:r>
      <w:r w:rsidR="00595E7E">
        <w:t xml:space="preserve"> – učenik se fokusira na stjecanje razumijevanja kako bi se vještina/pokret trebao izvoditi (potreba učenika da stekne viziju kako bi to trebalo izgledati: crtanje, pokazna vježba, filmovi…)</w:t>
      </w:r>
      <w:r>
        <w:t>.</w:t>
      </w:r>
    </w:p>
    <w:p w:rsidR="00F24EAD" w:rsidRDefault="00965D0B" w:rsidP="00550325">
      <w:pPr>
        <w:spacing w:after="0" w:line="240" w:lineRule="auto"/>
      </w:pPr>
      <w:r>
        <w:t xml:space="preserve">Nakon toga slijedi </w:t>
      </w:r>
      <w:r w:rsidRPr="00965D0B">
        <w:rPr>
          <w:i/>
        </w:rPr>
        <w:t>r</w:t>
      </w:r>
      <w:r w:rsidR="00595E7E" w:rsidRPr="00965D0B">
        <w:rPr>
          <w:i/>
        </w:rPr>
        <w:t>azvijanje programa</w:t>
      </w:r>
      <w:r w:rsidR="00595E7E">
        <w:t xml:space="preserve"> – mentalne reprezentacije kako bi se aktivnost trebala izvoditi korak po korak</w:t>
      </w:r>
      <w:r w:rsidR="00A662DA">
        <w:t>,</w:t>
      </w:r>
      <w:r>
        <w:t xml:space="preserve"> što ostaje</w:t>
      </w:r>
      <w:r w:rsidR="00A662DA">
        <w:t xml:space="preserve"> zapisano u mišićnom i živčanom sustavu sportaša i omogućuje sportašu da se počne ponašati ili izvoditi pokrete. </w:t>
      </w:r>
      <w:r>
        <w:t>U toj fazi v</w:t>
      </w:r>
      <w:r w:rsidR="00A662DA">
        <w:t>elika</w:t>
      </w:r>
      <w:r>
        <w:t xml:space="preserve"> je</w:t>
      </w:r>
      <w:r w:rsidR="00A662DA">
        <w:t xml:space="preserve"> koncentracija na pokret</w:t>
      </w:r>
      <w:r>
        <w:t xml:space="preserve"> ili dio kompleksne vještine</w:t>
      </w:r>
      <w:r w:rsidR="00A662DA">
        <w:t>, pa</w:t>
      </w:r>
      <w:r>
        <w:t xml:space="preserve"> sportaš nije u mogućnosti u potpunosti biti usmjeren na kompleksniji zadatak (</w:t>
      </w:r>
      <w:r w:rsidR="00A662DA">
        <w:t>taktiku</w:t>
      </w:r>
      <w:r>
        <w:t>). Ova faza završava</w:t>
      </w:r>
      <w:r w:rsidR="00F24EAD">
        <w:t xml:space="preserve"> kada sportaš uspije izvesti ono što ga se učilo</w:t>
      </w:r>
      <w:r>
        <w:t xml:space="preserve">, no to ne znači </w:t>
      </w:r>
      <w:r w:rsidR="00F24EAD">
        <w:t>još da je</w:t>
      </w:r>
      <w:r>
        <w:t xml:space="preserve"> to i trajno</w:t>
      </w:r>
      <w:r w:rsidR="00F24EAD">
        <w:t xml:space="preserve"> naučio</w:t>
      </w:r>
      <w:r>
        <w:t>.</w:t>
      </w:r>
    </w:p>
    <w:p w:rsidR="00ED6165" w:rsidRDefault="00F24EAD" w:rsidP="00550325">
      <w:pPr>
        <w:spacing w:after="0" w:line="240" w:lineRule="auto"/>
      </w:pPr>
      <w:r>
        <w:rPr>
          <w:b/>
        </w:rPr>
        <w:t>Asocijativna</w:t>
      </w:r>
      <w:r>
        <w:t xml:space="preserve"> – </w:t>
      </w:r>
      <w:r w:rsidR="00965D0B">
        <w:t xml:space="preserve">je faza </w:t>
      </w:r>
      <w:r>
        <w:t>kada se pokret izvodi točno i konzistentno</w:t>
      </w:r>
      <w:r w:rsidR="00965D0B">
        <w:t xml:space="preserve">, razvijen je „osjećaj“ za radnju </w:t>
      </w:r>
      <w:r>
        <w:t>(ne mora gledati što radi)</w:t>
      </w:r>
      <w:r w:rsidR="00965D0B">
        <w:t xml:space="preserve">. </w:t>
      </w:r>
      <w:r w:rsidR="00ED6165">
        <w:t>Poboljšava se koordinacija, točnost, brzina i konzistentnost</w:t>
      </w:r>
      <w:r w:rsidR="00965D0B">
        <w:t xml:space="preserve"> izvođenja.</w:t>
      </w:r>
    </w:p>
    <w:p w:rsidR="00ED6165" w:rsidRDefault="00ED6165" w:rsidP="00550325">
      <w:pPr>
        <w:spacing w:after="0" w:line="240" w:lineRule="auto"/>
      </w:pPr>
      <w:r>
        <w:rPr>
          <w:b/>
        </w:rPr>
        <w:t>Autonomna</w:t>
      </w:r>
      <w:r>
        <w:t xml:space="preserve"> – </w:t>
      </w:r>
      <w:r w:rsidR="00965D0B">
        <w:t xml:space="preserve">je faza u kojoj je </w:t>
      </w:r>
      <w:r>
        <w:t>izvođenje perfektno</w:t>
      </w:r>
      <w:r w:rsidR="00965D0B">
        <w:t>. Odvija se automatski, n</w:t>
      </w:r>
      <w:r>
        <w:t xml:space="preserve">esvjesno, </w:t>
      </w:r>
      <w:r w:rsidR="00965D0B">
        <w:t xml:space="preserve">a svjesno </w:t>
      </w:r>
      <w:r>
        <w:t xml:space="preserve">usmjeravanje na </w:t>
      </w:r>
      <w:r w:rsidR="00965D0B">
        <w:t xml:space="preserve">aktivnost, može ozbiljno </w:t>
      </w:r>
      <w:r>
        <w:t>narušiti automatsko izvođenje</w:t>
      </w:r>
      <w:r w:rsidR="00965D0B">
        <w:t>.</w:t>
      </w:r>
    </w:p>
    <w:p w:rsidR="00985512" w:rsidRDefault="00985512" w:rsidP="00550325">
      <w:pPr>
        <w:spacing w:after="0" w:line="240" w:lineRule="auto"/>
      </w:pPr>
    </w:p>
    <w:p w:rsidR="00ED6165" w:rsidRDefault="00985512" w:rsidP="00550325">
      <w:pPr>
        <w:spacing w:after="0" w:line="240" w:lineRule="auto"/>
      </w:pPr>
      <w:r>
        <w:t xml:space="preserve">Zanimljivost: </w:t>
      </w:r>
      <w:r w:rsidR="00ED6165">
        <w:t>Ericsson i suradnici</w:t>
      </w:r>
      <w:r w:rsidR="00965D0B">
        <w:t xml:space="preserve"> (</w:t>
      </w:r>
      <w:r w:rsidR="00ED6165">
        <w:t>1993/1996</w:t>
      </w:r>
      <w:r w:rsidR="00965D0B">
        <w:t xml:space="preserve">) u svojim istraživanjima su došli do slijedećih spoznaja: potrebno je </w:t>
      </w:r>
      <w:r w:rsidR="00ED6165">
        <w:t>10 godina vježbanja u optimalnim uvjetima (</w:t>
      </w:r>
      <w:r w:rsidR="007654A2">
        <w:t>dobro definiran zadatak</w:t>
      </w:r>
      <w:r w:rsidR="00547D32">
        <w:t>,</w:t>
      </w:r>
      <w:r w:rsidR="007654A2">
        <w:t xml:space="preserve"> adekvatne težine za sportaša, </w:t>
      </w:r>
      <w:r w:rsidR="00547D32">
        <w:t>uz adekvatnu povratnu informaciju</w:t>
      </w:r>
      <w:r w:rsidR="007654A2">
        <w:t>,</w:t>
      </w:r>
      <w:r w:rsidR="00547D32">
        <w:t xml:space="preserve"> uz</w:t>
      </w:r>
      <w:r w:rsidR="007654A2">
        <w:t xml:space="preserve"> dovoljno prilike za ponavljanje i ispravljanje pogrešaka) + sportaši moraju biti motivirani za učenje i za unapređivanje izvođenja (bez motivacije može doći do deterioracije izvođenja)</w:t>
      </w:r>
      <w:r w:rsidR="00547D32">
        <w:t>,</w:t>
      </w:r>
      <w:r>
        <w:t xml:space="preserve"> = </w:t>
      </w:r>
      <w:r w:rsidR="00547D32">
        <w:t xml:space="preserve"> kako bi se dostigla vrhunska razina izvođenja određene aktivnosti na internacionalnom nivou (profesionalnom).</w:t>
      </w:r>
    </w:p>
    <w:p w:rsidR="00985512" w:rsidRDefault="00985512" w:rsidP="00550325">
      <w:pPr>
        <w:spacing w:after="0" w:line="240" w:lineRule="auto"/>
      </w:pPr>
    </w:p>
    <w:p w:rsidR="007654A2" w:rsidRDefault="00985512" w:rsidP="00550325">
      <w:pPr>
        <w:spacing w:after="0" w:line="240" w:lineRule="auto"/>
      </w:pPr>
      <w:r>
        <w:t>Mogućnosti motoričkog učenja:</w:t>
      </w:r>
    </w:p>
    <w:p w:rsidR="007654A2" w:rsidRDefault="000A40D9" w:rsidP="00550325">
      <w:pPr>
        <w:spacing w:after="0" w:line="240" w:lineRule="auto"/>
      </w:pPr>
      <w:r w:rsidRPr="000A40D9">
        <w:rPr>
          <w:b/>
        </w:rPr>
        <w:t>Učenje različitih vještina</w:t>
      </w:r>
      <w:r>
        <w:t xml:space="preserve"> – </w:t>
      </w:r>
      <w:r w:rsidR="00985512">
        <w:t>prilikom učenja različitih vještina, učenje može biti organizirano na dva načina: a) da se uči vještina po vještina, kada se nauči jedna, onda se ide na drugu(</w:t>
      </w:r>
      <w:r>
        <w:t>brže</w:t>
      </w:r>
      <w:r w:rsidR="00985512">
        <w:t xml:space="preserve"> se uči i </w:t>
      </w:r>
      <w:r>
        <w:t>točnije</w:t>
      </w:r>
      <w:r w:rsidR="00985512">
        <w:t xml:space="preserve">) ili b) da se istovremeno uči više vještina (taktičkih zamisli) (sporije se uči ali naučeno </w:t>
      </w:r>
      <w:r>
        <w:t>duže traje</w:t>
      </w:r>
      <w:r w:rsidR="00985512">
        <w:t>)</w:t>
      </w:r>
    </w:p>
    <w:p w:rsidR="000A40D9" w:rsidRDefault="000A40D9" w:rsidP="00550325">
      <w:pPr>
        <w:spacing w:after="0" w:line="240" w:lineRule="auto"/>
      </w:pPr>
      <w:r>
        <w:rPr>
          <w:b/>
        </w:rPr>
        <w:t>Učenje varijacija vještine</w:t>
      </w:r>
      <w:r>
        <w:t xml:space="preserve"> – </w:t>
      </w:r>
      <w:r w:rsidR="00985512">
        <w:t>prilikom učenja određenih varijacija vještine</w:t>
      </w:r>
      <w:r w:rsidR="00E46691">
        <w:t>, učenje može biti organizirano na dva načina: a) uči se jedna varijacija vještine (</w:t>
      </w:r>
      <w:r w:rsidR="00802DEA">
        <w:t>bolji za početnike ili novake</w:t>
      </w:r>
      <w:r w:rsidR="00E46691">
        <w:t>) ili b) uči se više varijacija jedne vještine (</w:t>
      </w:r>
      <w:r w:rsidR="00802DEA">
        <w:t>sličniji stvarnoj sportskoj situaciji</w:t>
      </w:r>
      <w:r w:rsidR="00E46691">
        <w:t>, odnosno onoj koju sportaš može sresti u realnoj sportskoj situaciji)</w:t>
      </w:r>
    </w:p>
    <w:p w:rsidR="00802DEA" w:rsidRDefault="006E6A4A" w:rsidP="00550325">
      <w:pPr>
        <w:spacing w:after="0" w:line="240" w:lineRule="auto"/>
      </w:pPr>
      <w:r w:rsidRPr="006E6A4A">
        <w:rPr>
          <w:b/>
        </w:rPr>
        <w:t>Učenje kompleksnih vještina</w:t>
      </w:r>
      <w:r>
        <w:t xml:space="preserve"> – </w:t>
      </w:r>
      <w:r w:rsidR="00E46691">
        <w:t xml:space="preserve">prilikom učenja kompleksnih vještina, učenje može biti organizirano na tri načina: a) kompleksna cjelina se uči </w:t>
      </w:r>
      <w:r>
        <w:t>odjednom</w:t>
      </w:r>
      <w:r w:rsidR="00E46691">
        <w:t xml:space="preserve"> ili b) </w:t>
      </w:r>
      <w:r>
        <w:t>pojedinačno</w:t>
      </w:r>
      <w:r w:rsidR="00E46691">
        <w:t xml:space="preserve"> se uče pojedini dijelovi, a onda se spajaju u kompleksnu cjelinu ili c)p</w:t>
      </w:r>
      <w:r>
        <w:t xml:space="preserve">rogresivna nadogradnja </w:t>
      </w:r>
      <w:r w:rsidR="00E46691">
        <w:t xml:space="preserve">- </w:t>
      </w:r>
      <w:r>
        <w:t>prva dva dijela se uče zajedno, zatim se uči treći dio te se on povezuje s prva dva</w:t>
      </w:r>
      <w:r w:rsidR="00E46691">
        <w:t xml:space="preserve">, pa se uči četvrti dio koji se povezuje sa prva tri </w:t>
      </w:r>
      <w:proofErr w:type="spellStart"/>
      <w:r w:rsidR="00E46691">
        <w:t>itd</w:t>
      </w:r>
      <w:proofErr w:type="spellEnd"/>
      <w:r w:rsidR="00E46691">
        <w:t>.</w:t>
      </w:r>
    </w:p>
    <w:p w:rsidR="00E46691" w:rsidRDefault="00E46691" w:rsidP="00550325">
      <w:pPr>
        <w:spacing w:after="0" w:line="240" w:lineRule="auto"/>
      </w:pPr>
    </w:p>
    <w:p w:rsidR="00E46691" w:rsidRDefault="00E46691" w:rsidP="00550325">
      <w:pPr>
        <w:spacing w:after="0" w:line="240" w:lineRule="auto"/>
      </w:pPr>
      <w:r>
        <w:t xml:space="preserve">Važan faktor motoričkog učenja je </w:t>
      </w:r>
      <w:r w:rsidRPr="00E46691">
        <w:rPr>
          <w:b/>
        </w:rPr>
        <w:t>p</w:t>
      </w:r>
      <w:r w:rsidR="008B1F9D" w:rsidRPr="00E46691">
        <w:rPr>
          <w:b/>
        </w:rPr>
        <w:t>ovratna informacija (</w:t>
      </w:r>
      <w:proofErr w:type="spellStart"/>
      <w:r w:rsidR="008B1F9D" w:rsidRPr="00E46691">
        <w:rPr>
          <w:b/>
        </w:rPr>
        <w:t>feedback</w:t>
      </w:r>
      <w:proofErr w:type="spellEnd"/>
      <w:r w:rsidR="008B1F9D" w:rsidRPr="00E46691">
        <w:rPr>
          <w:b/>
        </w:rPr>
        <w:t>)</w:t>
      </w:r>
      <w:r w:rsidR="008B1F9D">
        <w:t xml:space="preserve"> </w:t>
      </w:r>
    </w:p>
    <w:p w:rsidR="006E6A4A" w:rsidRDefault="00E46691" w:rsidP="00550325">
      <w:pPr>
        <w:spacing w:after="0" w:line="240" w:lineRule="auto"/>
      </w:pPr>
      <w:r>
        <w:t xml:space="preserve">Ona može biti </w:t>
      </w:r>
      <w:r w:rsidR="008B1F9D">
        <w:t>– intrinzična – rezultat sportaševa osobnog osjetnog sustava</w:t>
      </w:r>
    </w:p>
    <w:p w:rsidR="008B1F9D" w:rsidRDefault="00E46691" w:rsidP="00E46691">
      <w:pPr>
        <w:spacing w:after="0" w:line="240" w:lineRule="auto"/>
      </w:pPr>
      <w:r>
        <w:t xml:space="preserve">                             e</w:t>
      </w:r>
      <w:r w:rsidR="008B1F9D">
        <w:t>kstrinzična – dolazi od trenera, suigrača</w:t>
      </w:r>
    </w:p>
    <w:p w:rsidR="00E46691" w:rsidRDefault="00E46691" w:rsidP="00E46691">
      <w:pPr>
        <w:spacing w:after="0" w:line="240" w:lineRule="auto"/>
      </w:pPr>
      <w:r>
        <w:t>Uloga povratne informacije je:</w:t>
      </w:r>
    </w:p>
    <w:p w:rsidR="008B1F9D" w:rsidRDefault="008B1F9D" w:rsidP="008B1F9D">
      <w:pPr>
        <w:pStyle w:val="Odlomakpopisa"/>
        <w:numPr>
          <w:ilvl w:val="0"/>
          <w:numId w:val="3"/>
        </w:numPr>
        <w:spacing w:after="0" w:line="240" w:lineRule="auto"/>
      </w:pPr>
      <w:r>
        <w:t xml:space="preserve">Motivacija – </w:t>
      </w:r>
      <w:r w:rsidR="00D42328">
        <w:t xml:space="preserve">upoznaje sportaša s činjenicom </w:t>
      </w:r>
      <w:r>
        <w:t>koliko napreduje</w:t>
      </w:r>
      <w:r w:rsidR="00D42328">
        <w:t xml:space="preserve"> i može služiti kao poticaj </w:t>
      </w:r>
    </w:p>
    <w:p w:rsidR="008B1F9D" w:rsidRDefault="008B1F9D" w:rsidP="008B1F9D">
      <w:pPr>
        <w:pStyle w:val="Odlomakpopisa"/>
        <w:numPr>
          <w:ilvl w:val="0"/>
          <w:numId w:val="3"/>
        </w:numPr>
        <w:spacing w:after="0" w:line="240" w:lineRule="auto"/>
      </w:pPr>
      <w:r>
        <w:t xml:space="preserve">Nagrada ili kazna – </w:t>
      </w:r>
      <w:r w:rsidR="00D42328">
        <w:t xml:space="preserve">može utjecati na </w:t>
      </w:r>
      <w:r>
        <w:t>povećanje/smanjenje ponašanja</w:t>
      </w:r>
    </w:p>
    <w:p w:rsidR="00813653" w:rsidRDefault="00813653" w:rsidP="008B1F9D">
      <w:pPr>
        <w:pStyle w:val="Odlomakpopisa"/>
        <w:numPr>
          <w:ilvl w:val="0"/>
          <w:numId w:val="3"/>
        </w:numPr>
        <w:spacing w:after="0" w:line="240" w:lineRule="auto"/>
      </w:pPr>
      <w:r>
        <w:t>Korekcija krivog izvođenja</w:t>
      </w:r>
    </w:p>
    <w:p w:rsidR="00813653" w:rsidRDefault="00813653" w:rsidP="00813653">
      <w:pPr>
        <w:spacing w:after="0" w:line="240" w:lineRule="auto"/>
      </w:pPr>
    </w:p>
    <w:p w:rsidR="00813653" w:rsidRDefault="00813653" w:rsidP="00813653">
      <w:pPr>
        <w:spacing w:after="0" w:line="240" w:lineRule="auto"/>
      </w:pPr>
      <w:r>
        <w:t>O</w:t>
      </w:r>
      <w:r w:rsidR="00D42328">
        <w:t xml:space="preserve">snovni preduvjeti </w:t>
      </w:r>
      <w:r>
        <w:t>učenja: Koncentracija (radna atmosfera, privući pažnju igrača) + razumijevanje trenerovih uputa + emocionalno stanje igrača</w:t>
      </w:r>
      <w:r w:rsidR="006736F4">
        <w:t xml:space="preserve"> + adekvatnost materijala koji se uči + motivacija za učenjem + </w:t>
      </w:r>
      <w:r w:rsidR="00D42328">
        <w:t>posvećenost pojedinaca zajedničkom cilju (ekipnom)</w:t>
      </w:r>
    </w:p>
    <w:p w:rsidR="00813653" w:rsidRDefault="00813653" w:rsidP="00813653">
      <w:pPr>
        <w:spacing w:after="0" w:line="240" w:lineRule="auto"/>
      </w:pPr>
    </w:p>
    <w:p w:rsidR="00D42328" w:rsidRDefault="00D42328" w:rsidP="00D42328">
      <w:pPr>
        <w:spacing w:after="0" w:line="240" w:lineRule="auto"/>
      </w:pPr>
      <w:r>
        <w:t>Prilikom davanja povratnih informacija vodite računa o slijedećem:</w:t>
      </w:r>
    </w:p>
    <w:p w:rsidR="00D42328" w:rsidRDefault="00D42328" w:rsidP="00D42328">
      <w:pPr>
        <w:pStyle w:val="Odlomakpopisa"/>
        <w:numPr>
          <w:ilvl w:val="0"/>
          <w:numId w:val="4"/>
        </w:numPr>
        <w:spacing w:after="0" w:line="240" w:lineRule="auto"/>
      </w:pPr>
      <w:r>
        <w:t>Prilikom analiziranja što je krivo, budite specifični i usmjereni na ponašanje sportaša, kako ne bi primjedbu shvatio osobno</w:t>
      </w:r>
      <w:r w:rsidR="0025093E">
        <w:t xml:space="preserve"> (izbjegavajte bilo kakve kvalifikacije; </w:t>
      </w:r>
      <w:proofErr w:type="spellStart"/>
      <w:r w:rsidR="0025093E">
        <w:t>glu</w:t>
      </w:r>
      <w:proofErr w:type="spellEnd"/>
      <w:r w:rsidR="0025093E">
        <w:t>…., idi…, maj….)</w:t>
      </w:r>
    </w:p>
    <w:p w:rsidR="00D42328" w:rsidRDefault="00D42328" w:rsidP="00D42328">
      <w:pPr>
        <w:pStyle w:val="Odlomakpopisa"/>
        <w:numPr>
          <w:ilvl w:val="0"/>
          <w:numId w:val="4"/>
        </w:numPr>
        <w:spacing w:after="0" w:line="240" w:lineRule="auto"/>
      </w:pPr>
      <w:r>
        <w:t xml:space="preserve">Odrediti uzrok greške, te što sportaš treba učiniti kako bi ju ispravio </w:t>
      </w:r>
    </w:p>
    <w:p w:rsidR="00D42328" w:rsidRDefault="00D42328" w:rsidP="00D42328">
      <w:pPr>
        <w:pStyle w:val="Odlomakpopisa"/>
        <w:numPr>
          <w:ilvl w:val="0"/>
          <w:numId w:val="4"/>
        </w:numPr>
        <w:spacing w:after="0" w:line="240" w:lineRule="auto"/>
      </w:pPr>
      <w:r>
        <w:t>Vodite računa na koji način adekvatno komunicirati sa sportašem kako bi se ponašanje ispravilo</w:t>
      </w:r>
    </w:p>
    <w:p w:rsidR="0025093E" w:rsidRDefault="006736F4" w:rsidP="0025093E">
      <w:pPr>
        <w:pStyle w:val="Odlomakpopisa"/>
        <w:numPr>
          <w:ilvl w:val="0"/>
          <w:numId w:val="4"/>
        </w:numPr>
        <w:spacing w:after="0" w:line="240" w:lineRule="auto"/>
      </w:pPr>
      <w:r>
        <w:t>Ispravljajte jednu po jednu grešku (odaberite onu koja utječe na ostale greške)</w:t>
      </w:r>
    </w:p>
    <w:p w:rsidR="0025093E" w:rsidRDefault="00D42328" w:rsidP="0025093E">
      <w:pPr>
        <w:pStyle w:val="Odlomakpopisa"/>
        <w:numPr>
          <w:ilvl w:val="0"/>
          <w:numId w:val="4"/>
        </w:numPr>
        <w:spacing w:after="0" w:line="240" w:lineRule="auto"/>
      </w:pPr>
      <w:r>
        <w:t>Koristite princip SENDVIČA, prvo naglasite što je dobro, zatim skrenite pozornost na ono što se još može poboljšati i kako, te na kraju naglasite sportaševe potencijale da te promjene ostvari</w:t>
      </w:r>
      <w:r w:rsidR="0025093E">
        <w:t xml:space="preserve"> </w:t>
      </w:r>
    </w:p>
    <w:p w:rsidR="000510FA" w:rsidRDefault="000510FA" w:rsidP="0025093E">
      <w:pPr>
        <w:pStyle w:val="Odlomakpopisa"/>
        <w:numPr>
          <w:ilvl w:val="0"/>
          <w:numId w:val="4"/>
        </w:numPr>
        <w:spacing w:after="0" w:line="240" w:lineRule="auto"/>
      </w:pPr>
      <w:r>
        <w:t>Neka sportaš ponovi što treba raditi kako bi ispravio grešku</w:t>
      </w:r>
      <w:r w:rsidR="0025093E">
        <w:t xml:space="preserve"> da bi mogli provjeriti </w:t>
      </w:r>
      <w:r>
        <w:t>da li je razumio</w:t>
      </w:r>
      <w:r w:rsidR="0025093E">
        <w:t xml:space="preserve"> što od njega tražite</w:t>
      </w:r>
    </w:p>
    <w:p w:rsidR="00A06EC4" w:rsidRDefault="00A06EC4" w:rsidP="00A06EC4">
      <w:pPr>
        <w:spacing w:after="0" w:line="240" w:lineRule="auto"/>
      </w:pPr>
    </w:p>
    <w:p w:rsidR="00965D0B" w:rsidRDefault="00965D0B" w:rsidP="00965D0B">
      <w:pPr>
        <w:pStyle w:val="Odlomakpopisa"/>
      </w:pPr>
      <w:r>
        <w:t>3.</w:t>
      </w:r>
      <w:r w:rsidR="00A06EC4">
        <w:t>KAKO ADEKVATNO FORMIRATI OČEKIVANJA TRENERA</w:t>
      </w:r>
    </w:p>
    <w:p w:rsidR="00965D0B" w:rsidRDefault="00D66913" w:rsidP="00965D0B">
      <w:pPr>
        <w:spacing w:after="0" w:line="240" w:lineRule="auto"/>
      </w:pPr>
      <w:r>
        <w:t xml:space="preserve">Treneri mogu upasti u zamku koja je opisana fenomenom </w:t>
      </w:r>
      <w:r w:rsidR="00965D0B">
        <w:t>PROROČANSTV</w:t>
      </w:r>
      <w:r>
        <w:t>A</w:t>
      </w:r>
      <w:r w:rsidR="00965D0B">
        <w:t xml:space="preserve"> KOJE SAMO SEBE ISPUNJAVA</w:t>
      </w:r>
      <w:r>
        <w:t xml:space="preserve"> u osnovi kojeg je činjenica da o</w:t>
      </w:r>
      <w:r w:rsidR="00965D0B">
        <w:t xml:space="preserve">čekivanja trenera </w:t>
      </w:r>
      <w:r>
        <w:t xml:space="preserve">na početku sezone mogu utjecati </w:t>
      </w:r>
      <w:r w:rsidR="00965D0B">
        <w:t>na konačni ishod</w:t>
      </w:r>
      <w:r>
        <w:t xml:space="preserve"> na kraju sezone.</w:t>
      </w:r>
    </w:p>
    <w:p w:rsidR="00D66913" w:rsidRDefault="00D66913" w:rsidP="00965D0B">
      <w:pPr>
        <w:spacing w:after="0" w:line="240" w:lineRule="auto"/>
      </w:pPr>
      <w:r>
        <w:t>Navedeni fenomen se razvija kroz nekoliko koraka:</w:t>
      </w:r>
    </w:p>
    <w:p w:rsidR="00965D0B" w:rsidRDefault="00965D0B" w:rsidP="00965D0B">
      <w:pPr>
        <w:spacing w:after="0" w:line="240" w:lineRule="auto"/>
      </w:pPr>
      <w:r>
        <w:t>1.korak – trener razvija očekivanja od svakog sportaša, kojima predviđa razinu izvođenja i vrstu ponašanja koja će sportaš izvoditi tijekom godine</w:t>
      </w:r>
    </w:p>
    <w:p w:rsidR="00965D0B" w:rsidRDefault="00965D0B" w:rsidP="00965D0B">
      <w:pPr>
        <w:spacing w:after="0" w:line="240" w:lineRule="auto"/>
      </w:pPr>
      <w:r>
        <w:t>2.korak – njegova očekivanja utječu na njegov odnos spram pojedinog sportaša. Odnos trenera prema pojedinom sportašu se razlikuje na temelju kakva su njegova vjerovanja o sposobnostima  pojedinog sportaša</w:t>
      </w:r>
    </w:p>
    <w:p w:rsidR="00965D0B" w:rsidRDefault="00965D0B" w:rsidP="00965D0B">
      <w:pPr>
        <w:spacing w:after="0" w:line="240" w:lineRule="auto"/>
      </w:pPr>
      <w:r>
        <w:t>3.korak – način na koji se trener odnosi spram pojedinog sportaša utječe na njegovo izvođenje</w:t>
      </w:r>
      <w:r w:rsidR="008679A9">
        <w:t xml:space="preserve">, odnosno </w:t>
      </w:r>
      <w:r>
        <w:t>uspješnost</w:t>
      </w:r>
      <w:r w:rsidR="008679A9">
        <w:t xml:space="preserve">, te </w:t>
      </w:r>
      <w:r>
        <w:t>stupanj napredovanja i učenja. Uočljive razlike u stilu komunikacije trenera s pojedinim sportašima</w:t>
      </w:r>
      <w:r w:rsidR="008679A9">
        <w:t xml:space="preserve">, </w:t>
      </w:r>
      <w:r>
        <w:t>kao i stil komunikacije prema pojedinom sportašu govori o trenerovim očekivanjima i vjerovanjima u sposobnosti pojedinog sportaša. To utječe na sportaševo samopoštovanje, motivaciju i razinu truda i želje</w:t>
      </w:r>
    </w:p>
    <w:p w:rsidR="00965D0B" w:rsidRDefault="00965D0B" w:rsidP="00965D0B">
      <w:pPr>
        <w:spacing w:after="0" w:line="240" w:lineRule="auto"/>
      </w:pPr>
      <w:r>
        <w:t>4.korak – sportaševo ponašanje i izvođenje potvrđuju trenerova očekivanja. To podudaranje potkrepljuje trenerova prvotna očekivanja i krug se zatvara i nastavlja</w:t>
      </w:r>
    </w:p>
    <w:p w:rsidR="00965D0B" w:rsidRDefault="00965D0B" w:rsidP="00965D0B">
      <w:pPr>
        <w:spacing w:after="0" w:line="240" w:lineRule="auto"/>
      </w:pPr>
    </w:p>
    <w:p w:rsidR="00965D0B" w:rsidRDefault="00965D0B" w:rsidP="00965D0B">
      <w:pPr>
        <w:spacing w:after="0" w:line="240" w:lineRule="auto"/>
      </w:pPr>
      <w:r w:rsidRPr="009F75DD">
        <w:rPr>
          <w:u w:val="single"/>
        </w:rPr>
        <w:t>Utjecaj očekivanja u radu s mladima</w:t>
      </w:r>
    </w:p>
    <w:p w:rsidR="00965D0B" w:rsidRDefault="00965D0B" w:rsidP="00965D0B">
      <w:pPr>
        <w:spacing w:after="0" w:line="240" w:lineRule="auto"/>
      </w:pPr>
      <w:r>
        <w:t>Negativnosti:</w:t>
      </w:r>
    </w:p>
    <w:p w:rsidR="00965D0B" w:rsidRDefault="00965D0B" w:rsidP="00965D0B">
      <w:pPr>
        <w:pStyle w:val="Odlomakpopisa"/>
        <w:numPr>
          <w:ilvl w:val="0"/>
          <w:numId w:val="2"/>
        </w:numPr>
        <w:spacing w:after="0" w:line="240" w:lineRule="auto"/>
      </w:pPr>
      <w:r>
        <w:t xml:space="preserve">Tek uključivanjem u trenažni proces dijete stječe pravi uvid u odabrani sport i na temelju njega formira interes i eventualni užitak. Neučinkovit </w:t>
      </w:r>
      <w:proofErr w:type="spellStart"/>
      <w:r>
        <w:t>feedback</w:t>
      </w:r>
      <w:proofErr w:type="spellEnd"/>
      <w:r>
        <w:t xml:space="preserve"> ili onaj koji se temelji na OČEKIVANJIMA trenera, može dovesti do negativnih osjećaja djeteta spram odabranog sporta i odusta</w:t>
      </w:r>
      <w:r w:rsidR="008679A9">
        <w:t>ja</w:t>
      </w:r>
      <w:r>
        <w:t>n</w:t>
      </w:r>
      <w:r w:rsidR="008679A9">
        <w:t>j</w:t>
      </w:r>
      <w:r>
        <w:t>e prije nego i nauči nešto</w:t>
      </w:r>
    </w:p>
    <w:p w:rsidR="00965D0B" w:rsidRDefault="00965D0B" w:rsidP="00965D0B">
      <w:pPr>
        <w:pStyle w:val="Odlomakpopisa"/>
        <w:numPr>
          <w:ilvl w:val="0"/>
          <w:numId w:val="2"/>
        </w:numPr>
        <w:spacing w:after="0" w:line="240" w:lineRule="auto"/>
      </w:pPr>
      <w:proofErr w:type="spellStart"/>
      <w:r>
        <w:t>Samopercepcija</w:t>
      </w:r>
      <w:proofErr w:type="spellEnd"/>
      <w:r>
        <w:t xml:space="preserve"> djece mlađe od 10 godina uglavnom se bazira na </w:t>
      </w:r>
      <w:proofErr w:type="spellStart"/>
      <w:r>
        <w:t>feedbacku</w:t>
      </w:r>
      <w:proofErr w:type="spellEnd"/>
      <w:r>
        <w:t xml:space="preserve"> ZNAČAJNIH DRUGIH (učitelja, roditelja, trenera), koj</w:t>
      </w:r>
      <w:r w:rsidR="008679A9">
        <w:t>i m</w:t>
      </w:r>
      <w:r>
        <w:t>ože utjecati na njihovo samopoštovanje i osjećaj vlastite vrijednosti</w:t>
      </w:r>
    </w:p>
    <w:p w:rsidR="00965D0B" w:rsidRDefault="00965D0B" w:rsidP="00965D0B">
      <w:pPr>
        <w:pStyle w:val="Odlomakpopisa"/>
        <w:numPr>
          <w:ilvl w:val="0"/>
          <w:numId w:val="2"/>
        </w:numPr>
        <w:spacing w:after="0" w:line="240" w:lineRule="auto"/>
      </w:pPr>
      <w:r>
        <w:t>Niska očekivanja</w:t>
      </w:r>
      <w:r w:rsidR="008679A9">
        <w:t xml:space="preserve"> trenera </w:t>
      </w:r>
      <w:r>
        <w:t>mo</w:t>
      </w:r>
      <w:r w:rsidR="008679A9">
        <w:t>gu</w:t>
      </w:r>
      <w:r>
        <w:t xml:space="preserve"> omesti djecu da nauče osnovne s</w:t>
      </w:r>
      <w:r w:rsidR="008679A9">
        <w:t>tvari važne za pojedini sport,</w:t>
      </w:r>
      <w:r>
        <w:t xml:space="preserve"> što onda može biti deficit da se adekvatno dalje uključe i bave sportom u kasnijim uzrastima (neravnomjeran i nejednak biološki, fizički, motorički i psihološki razvoj) voditi računa</w:t>
      </w:r>
    </w:p>
    <w:p w:rsidR="008679A9" w:rsidRDefault="008679A9" w:rsidP="00965D0B">
      <w:pPr>
        <w:spacing w:after="0" w:line="240" w:lineRule="auto"/>
        <w:rPr>
          <w:u w:val="single"/>
        </w:rPr>
      </w:pPr>
    </w:p>
    <w:p w:rsidR="008679A9" w:rsidRDefault="008679A9" w:rsidP="00965D0B">
      <w:pPr>
        <w:spacing w:after="0" w:line="240" w:lineRule="auto"/>
        <w:rPr>
          <w:u w:val="single"/>
        </w:rPr>
      </w:pPr>
    </w:p>
    <w:p w:rsidR="00965D0B" w:rsidRDefault="00965D0B" w:rsidP="00965D0B">
      <w:pPr>
        <w:spacing w:after="0" w:line="240" w:lineRule="auto"/>
        <w:rPr>
          <w:u w:val="single"/>
        </w:rPr>
      </w:pPr>
      <w:r w:rsidRPr="000C3C64">
        <w:rPr>
          <w:u w:val="single"/>
        </w:rPr>
        <w:lastRenderedPageBreak/>
        <w:t>Razvojne razlike</w:t>
      </w:r>
    </w:p>
    <w:p w:rsidR="007C2B6B" w:rsidRDefault="007C2B6B" w:rsidP="00965D0B">
      <w:pPr>
        <w:spacing w:after="0" w:line="240" w:lineRule="auto"/>
      </w:pPr>
    </w:p>
    <w:p w:rsidR="00965D0B" w:rsidRDefault="007C2B6B" w:rsidP="007C2B6B">
      <w:pPr>
        <w:spacing w:after="0" w:line="240" w:lineRule="auto"/>
      </w:pPr>
      <w:r>
        <w:t xml:space="preserve">U pojedinom dobnom uzrastu, postoji mogućnost da se nalaze pojedinci koji </w:t>
      </w:r>
      <w:r w:rsidR="00965D0B">
        <w:t xml:space="preserve">sazrijevaju 2 do 3 godine </w:t>
      </w:r>
      <w:r>
        <w:t>prije (</w:t>
      </w:r>
      <w:r w:rsidR="00965D0B">
        <w:t>ispred</w:t>
      </w:r>
      <w:r>
        <w:t>)</w:t>
      </w:r>
      <w:r w:rsidR="00965D0B">
        <w:t xml:space="preserve"> prosjeka, </w:t>
      </w:r>
      <w:r>
        <w:t xml:space="preserve">također ima pojedinaca koji </w:t>
      </w:r>
      <w:r w:rsidR="00965D0B">
        <w:t>kasne</w:t>
      </w:r>
      <w:r>
        <w:t xml:space="preserve"> u sazrijevanju </w:t>
      </w:r>
      <w:r w:rsidR="00965D0B">
        <w:t>2 do 3 godine iza prosjeka</w:t>
      </w:r>
      <w:r>
        <w:t xml:space="preserve">. Tako u jednoj grupi možete imati razlike od </w:t>
      </w:r>
      <w:r w:rsidR="00965D0B">
        <w:t>4 do 5 godina</w:t>
      </w:r>
      <w:r>
        <w:t xml:space="preserve"> u zrelosti (ako uzmete one koji su napredni i one koji kasne dobijete navedenu razliku). T</w:t>
      </w:r>
      <w:r w:rsidR="00965D0B">
        <w:t>o može dovesti do toga da treneri imaju različita</w:t>
      </w:r>
      <w:r>
        <w:t xml:space="preserve"> </w:t>
      </w:r>
      <w:r w:rsidR="00965D0B">
        <w:t>očekivanja od pojedin</w:t>
      </w:r>
      <w:r>
        <w:t>ih sportaša</w:t>
      </w:r>
      <w:r w:rsidR="00965D0B">
        <w:t>.</w:t>
      </w:r>
    </w:p>
    <w:p w:rsidR="007C2B6B" w:rsidRDefault="007C2B6B" w:rsidP="007C2B6B">
      <w:pPr>
        <w:spacing w:after="0" w:line="240" w:lineRule="auto"/>
      </w:pPr>
    </w:p>
    <w:p w:rsidR="007C2B6B" w:rsidRPr="007C2B6B" w:rsidRDefault="007C2B6B" w:rsidP="007C2B6B">
      <w:pPr>
        <w:spacing w:after="0" w:line="240" w:lineRule="auto"/>
        <w:rPr>
          <w:u w:val="single"/>
        </w:rPr>
      </w:pPr>
      <w:r w:rsidRPr="007C2B6B">
        <w:rPr>
          <w:u w:val="single"/>
        </w:rPr>
        <w:t>Stil rukovođenja</w:t>
      </w:r>
    </w:p>
    <w:p w:rsidR="00965D0B" w:rsidRDefault="00965D0B" w:rsidP="00965D0B">
      <w:pPr>
        <w:spacing w:after="0" w:line="240" w:lineRule="auto"/>
      </w:pPr>
    </w:p>
    <w:p w:rsidR="00965D0B" w:rsidRDefault="00965D0B" w:rsidP="00965D0B">
      <w:pPr>
        <w:spacing w:after="0" w:line="240" w:lineRule="auto"/>
      </w:pPr>
      <w:r w:rsidRPr="007C2B6B">
        <w:rPr>
          <w:b/>
        </w:rPr>
        <w:t xml:space="preserve">Autokratski stil </w:t>
      </w:r>
      <w:r w:rsidR="007C2B6B">
        <w:rPr>
          <w:b/>
        </w:rPr>
        <w:t>ruko</w:t>
      </w:r>
      <w:r w:rsidRPr="007C2B6B">
        <w:rPr>
          <w:b/>
        </w:rPr>
        <w:t>vođenja</w:t>
      </w:r>
      <w:r>
        <w:t>-</w:t>
      </w:r>
      <w:r w:rsidR="007C2B6B">
        <w:t xml:space="preserve">treneri </w:t>
      </w:r>
      <w:r>
        <w:t>naglašavaju svoju moć, izvor su svih pravila i donose sve odluke</w:t>
      </w:r>
      <w:r w:rsidR="007C2B6B">
        <w:t>. Z</w:t>
      </w:r>
      <w:r>
        <w:t xml:space="preserve">ahtijevaju nepogovorno izvršavanje svih naredbi i nastoje se </w:t>
      </w:r>
      <w:r w:rsidR="007C2B6B">
        <w:t>distancirati i emocionalno udaljiti</w:t>
      </w:r>
      <w:r>
        <w:t xml:space="preserve"> od svojih igrača</w:t>
      </w:r>
      <w:r w:rsidR="007C2B6B">
        <w:t>.</w:t>
      </w:r>
    </w:p>
    <w:p w:rsidR="007C2B6B" w:rsidRDefault="00965D0B" w:rsidP="00965D0B">
      <w:pPr>
        <w:spacing w:after="0" w:line="240" w:lineRule="auto"/>
      </w:pPr>
      <w:r w:rsidRPr="007C2B6B">
        <w:rPr>
          <w:b/>
        </w:rPr>
        <w:t>Demokratski stil rukovođenja</w:t>
      </w:r>
      <w:r>
        <w:t xml:space="preserve"> – igrači sudjeluju u kreiranju ciljeva i donošenju odluka, pa čak i taktike i kreiranja treninga. </w:t>
      </w:r>
      <w:r w:rsidR="007C2B6B">
        <w:t>Treneri su č</w:t>
      </w:r>
      <w:r>
        <w:t>ešće u komunikaciji s igračima kako bi doznali njihova mišljenja</w:t>
      </w:r>
      <w:r w:rsidR="007C2B6B">
        <w:t>, eventualne probleme i zadovoljstvo ekipom</w:t>
      </w:r>
      <w:r>
        <w:t>.</w:t>
      </w:r>
    </w:p>
    <w:p w:rsidR="00577FA9" w:rsidRDefault="007C2B6B" w:rsidP="00965D0B">
      <w:pPr>
        <w:spacing w:after="0" w:line="240" w:lineRule="auto"/>
      </w:pPr>
      <w:r>
        <w:t>Treneri s autokratskim stilom rukovođenja u većoj su opasnosti da padnu u zamku proro</w:t>
      </w:r>
      <w:r w:rsidR="00577FA9">
        <w:t>čanstva koje samo sebe ispunjava</w:t>
      </w:r>
    </w:p>
    <w:p w:rsidR="00577FA9" w:rsidRDefault="00577FA9" w:rsidP="00965D0B">
      <w:pPr>
        <w:spacing w:after="0" w:line="240" w:lineRule="auto"/>
      </w:pPr>
    </w:p>
    <w:p w:rsidR="00577FA9" w:rsidRDefault="00577FA9" w:rsidP="00965D0B">
      <w:pPr>
        <w:spacing w:after="0" w:line="240" w:lineRule="auto"/>
      </w:pPr>
      <w:r w:rsidRPr="00577FA9">
        <w:rPr>
          <w:u w:val="single"/>
        </w:rPr>
        <w:t>Ciljevi koje treneri postavljaju pred svoje sportaše</w:t>
      </w:r>
      <w:r w:rsidR="007C2B6B" w:rsidRPr="00577FA9">
        <w:rPr>
          <w:u w:val="single"/>
        </w:rPr>
        <w:t xml:space="preserve"> </w:t>
      </w:r>
      <w:r w:rsidR="00965D0B" w:rsidRPr="00577FA9">
        <w:rPr>
          <w:u w:val="single"/>
        </w:rPr>
        <w:t xml:space="preserve"> </w:t>
      </w:r>
    </w:p>
    <w:p w:rsidR="00577FA9" w:rsidRDefault="00577FA9" w:rsidP="00965D0B">
      <w:pPr>
        <w:spacing w:after="0" w:line="240" w:lineRule="auto"/>
      </w:pPr>
    </w:p>
    <w:p w:rsidR="00577FA9" w:rsidRPr="00577FA9" w:rsidRDefault="00577FA9" w:rsidP="00965D0B">
      <w:pPr>
        <w:spacing w:after="0" w:line="240" w:lineRule="auto"/>
      </w:pPr>
      <w:r>
        <w:t>Ciljevi trenera mogu se svrstati u dvije kategorije:</w:t>
      </w:r>
    </w:p>
    <w:p w:rsidR="00965D0B" w:rsidRDefault="00965D0B" w:rsidP="00965D0B">
      <w:pPr>
        <w:spacing w:after="0" w:line="240" w:lineRule="auto"/>
      </w:pPr>
    </w:p>
    <w:p w:rsidR="00965D0B" w:rsidRDefault="00965D0B" w:rsidP="00965D0B">
      <w:pPr>
        <w:spacing w:after="0" w:line="240" w:lineRule="auto"/>
      </w:pPr>
      <w:r w:rsidRPr="00577FA9">
        <w:rPr>
          <w:b/>
        </w:rPr>
        <w:t>Usmjereni na kvalitetu igre</w:t>
      </w:r>
      <w:r>
        <w:t xml:space="preserve"> – usmjereni na razvijanje pojedinčevih vještina (pažnja se posvećuje svim sportašima koji se trude i pokazuju napredak), greške se vide kao sastavni dio procesa učenja (tko radi taj i griješi), pažnja svim igračima a ne samo „zvijezdama“</w:t>
      </w:r>
    </w:p>
    <w:p w:rsidR="00965D0B" w:rsidRDefault="00965D0B" w:rsidP="00965D0B">
      <w:pPr>
        <w:spacing w:after="0" w:line="240" w:lineRule="auto"/>
      </w:pPr>
      <w:r w:rsidRPr="00577FA9">
        <w:rPr>
          <w:b/>
        </w:rPr>
        <w:t>Usmjereni na rezultat (ishod)</w:t>
      </w:r>
      <w:r>
        <w:t xml:space="preserve">- usmjereni na uspjeh (poraz/pobjeda), rivalstvo među igračima (potiču ih da budu bolji jedan od drugog), usmjereni na manji broj igrača (samo „zvijezde“ dobivaju pažnju trenera), pogreške igrača se gledaju kao izuzetno negativne i kao da zaslužuju kaznu   </w:t>
      </w:r>
    </w:p>
    <w:p w:rsidR="00965D0B" w:rsidRPr="005C44D9" w:rsidRDefault="00965D0B" w:rsidP="00965D0B">
      <w:pPr>
        <w:spacing w:after="0" w:line="240" w:lineRule="auto"/>
      </w:pPr>
    </w:p>
    <w:p w:rsidR="00965D0B" w:rsidRPr="00F76AB6" w:rsidRDefault="00965D0B" w:rsidP="00965D0B">
      <w:pPr>
        <w:spacing w:after="0" w:line="240" w:lineRule="auto"/>
        <w:rPr>
          <w:u w:val="single"/>
        </w:rPr>
      </w:pPr>
      <w:r w:rsidRPr="00F76AB6">
        <w:rPr>
          <w:u w:val="single"/>
        </w:rPr>
        <w:t>Preporuke trenerima</w:t>
      </w:r>
    </w:p>
    <w:p w:rsidR="00965D0B" w:rsidRDefault="00965D0B" w:rsidP="00965D0B">
      <w:pPr>
        <w:pStyle w:val="Odlomakpopisa"/>
        <w:numPr>
          <w:ilvl w:val="0"/>
          <w:numId w:val="7"/>
        </w:numPr>
        <w:spacing w:after="0" w:line="240" w:lineRule="auto"/>
      </w:pPr>
      <w:r>
        <w:t>Treneri trebaju utvrditi koje izvore informacija koriste kako bi stvorili očekivanja prije ili za vrijeme sezone o pojedinom sportašu</w:t>
      </w:r>
      <w:r w:rsidR="00577FA9">
        <w:t xml:space="preserve"> (koristiti objektivna mjerenja)</w:t>
      </w:r>
    </w:p>
    <w:p w:rsidR="00965D0B" w:rsidRDefault="00965D0B" w:rsidP="00965D0B">
      <w:pPr>
        <w:pStyle w:val="Odlomakpopisa"/>
        <w:numPr>
          <w:ilvl w:val="0"/>
          <w:numId w:val="7"/>
        </w:numPr>
        <w:spacing w:after="0" w:line="240" w:lineRule="auto"/>
      </w:pPr>
      <w:r>
        <w:t>Treneri trebaju biti svjesni da njihova primarna procjena sportaševih sposobnosti može biti netočna, te da se tijekom sezone može mijenjati na temelju sportaševog ponašanja i napretka</w:t>
      </w:r>
    </w:p>
    <w:p w:rsidR="00965D0B" w:rsidRDefault="00965D0B" w:rsidP="00965D0B">
      <w:pPr>
        <w:pStyle w:val="Odlomakpopisa"/>
        <w:numPr>
          <w:ilvl w:val="0"/>
          <w:numId w:val="7"/>
        </w:numPr>
        <w:spacing w:after="0" w:line="240" w:lineRule="auto"/>
      </w:pPr>
      <w:r>
        <w:t>Voditi računa da svi sportaši podjednako vježbaju bez obzira da li od njih imaju visoka ili niska očekivanja</w:t>
      </w:r>
    </w:p>
    <w:p w:rsidR="00965D0B" w:rsidRDefault="00965D0B" w:rsidP="00965D0B">
      <w:pPr>
        <w:pStyle w:val="Odlomakpopisa"/>
        <w:numPr>
          <w:ilvl w:val="0"/>
          <w:numId w:val="7"/>
        </w:numPr>
        <w:spacing w:after="0" w:line="240" w:lineRule="auto"/>
      </w:pPr>
      <w:r>
        <w:t>Trening treba biti takav da svim sportašima omogućava razvoj i napredak</w:t>
      </w:r>
      <w:r w:rsidR="00577FA9">
        <w:t xml:space="preserve"> bez obzira na njihove funkcionalne razlike</w:t>
      </w:r>
    </w:p>
    <w:p w:rsidR="00965D0B" w:rsidRDefault="00577FA9" w:rsidP="00965D0B">
      <w:pPr>
        <w:pStyle w:val="Odlomakpopisa"/>
        <w:numPr>
          <w:ilvl w:val="0"/>
          <w:numId w:val="7"/>
        </w:numPr>
        <w:spacing w:after="0" w:line="240" w:lineRule="auto"/>
      </w:pPr>
      <w:r>
        <w:t>Preporuča se davati</w:t>
      </w:r>
      <w:r w:rsidR="00965D0B">
        <w:t xml:space="preserve"> korektivne instrukcije, na način da</w:t>
      </w:r>
      <w:r>
        <w:t xml:space="preserve"> se</w:t>
      </w:r>
      <w:r w:rsidR="00965D0B">
        <w:t xml:space="preserve"> svakom individualno kaže kako može ispraviti pogreške i napredovati</w:t>
      </w:r>
    </w:p>
    <w:p w:rsidR="00965D0B" w:rsidRDefault="00965D0B" w:rsidP="00965D0B">
      <w:pPr>
        <w:pStyle w:val="Odlomakpopisa"/>
        <w:numPr>
          <w:ilvl w:val="0"/>
          <w:numId w:val="7"/>
        </w:numPr>
        <w:spacing w:after="0" w:line="240" w:lineRule="auto"/>
      </w:pPr>
      <w:r>
        <w:t>Treneri bi trebali koristiti RAZVOJ VJEŠTINA I NAPREDOVANJE kao kriterij za evaluaciju i nagrađivanje pojedinog sportaša</w:t>
      </w:r>
    </w:p>
    <w:p w:rsidR="00965D0B" w:rsidRDefault="00965D0B" w:rsidP="00965D0B">
      <w:pPr>
        <w:pStyle w:val="Odlomakpopisa"/>
        <w:numPr>
          <w:ilvl w:val="0"/>
          <w:numId w:val="7"/>
        </w:numPr>
        <w:spacing w:after="0" w:line="240" w:lineRule="auto"/>
      </w:pPr>
      <w:r>
        <w:t>Sa svim sportašima jednako kontaktirati kako bi zna</w:t>
      </w:r>
      <w:r w:rsidR="00577FA9">
        <w:t>li</w:t>
      </w:r>
      <w:r>
        <w:t xml:space="preserve"> njihovo mišljenje o timu, pravilima i odnosu spram tima i treningu</w:t>
      </w:r>
    </w:p>
    <w:p w:rsidR="00965D0B" w:rsidRPr="00ED6165" w:rsidRDefault="00965D0B" w:rsidP="00965D0B">
      <w:pPr>
        <w:pStyle w:val="Odlomakpopisa"/>
        <w:numPr>
          <w:ilvl w:val="0"/>
          <w:numId w:val="7"/>
        </w:numPr>
        <w:spacing w:after="0" w:line="240" w:lineRule="auto"/>
      </w:pPr>
      <w:proofErr w:type="spellStart"/>
      <w:r>
        <w:t>Trenirajuća</w:t>
      </w:r>
      <w:proofErr w:type="spellEnd"/>
      <w:r>
        <w:t xml:space="preserve"> klima bi trebala biti usmjerena na poboljšanje kvalitete igre i individualni napredak a ne na rezultat ili ishod</w:t>
      </w:r>
    </w:p>
    <w:p w:rsidR="00965D0B" w:rsidRDefault="00965D0B" w:rsidP="00965D0B">
      <w:pPr>
        <w:spacing w:after="0" w:line="240" w:lineRule="auto"/>
      </w:pPr>
    </w:p>
    <w:p w:rsidR="00AE0400" w:rsidRDefault="00AE0400" w:rsidP="000510FA">
      <w:pPr>
        <w:spacing w:after="0" w:line="240" w:lineRule="auto"/>
      </w:pPr>
    </w:p>
    <w:p w:rsidR="00AE0400" w:rsidRDefault="00AE0400" w:rsidP="000510FA">
      <w:pPr>
        <w:spacing w:after="0" w:line="240" w:lineRule="auto"/>
      </w:pPr>
    </w:p>
    <w:p w:rsidR="00AE0400" w:rsidRDefault="00AE0400" w:rsidP="000510FA">
      <w:pPr>
        <w:spacing w:after="0" w:line="240" w:lineRule="auto"/>
      </w:pPr>
    </w:p>
    <w:p w:rsidR="00965D0B" w:rsidRDefault="00AE0400" w:rsidP="000510FA">
      <w:pPr>
        <w:spacing w:after="0" w:line="240" w:lineRule="auto"/>
      </w:pPr>
      <w:r>
        <w:lastRenderedPageBreak/>
        <w:t>KAKO „NATJERATI“ SPORTAŠE DA VAS SLUŠAJU</w:t>
      </w:r>
    </w:p>
    <w:p w:rsidR="00AE0400" w:rsidRDefault="00AE0400" w:rsidP="000510FA">
      <w:pPr>
        <w:spacing w:after="0" w:line="240" w:lineRule="auto"/>
      </w:pPr>
    </w:p>
    <w:p w:rsidR="000510FA" w:rsidRDefault="00A06EC4" w:rsidP="000510FA">
      <w:pPr>
        <w:spacing w:after="0" w:line="240" w:lineRule="auto"/>
      </w:pPr>
      <w:r>
        <w:t>K</w:t>
      </w:r>
      <w:r w:rsidR="000510FA">
        <w:t>AZNA</w:t>
      </w:r>
      <w:r w:rsidR="00AE0400">
        <w:t xml:space="preserve"> ILI NAGRADA</w:t>
      </w:r>
    </w:p>
    <w:p w:rsidR="000510FA" w:rsidRDefault="000510FA" w:rsidP="000510FA">
      <w:pPr>
        <w:spacing w:after="0" w:line="240" w:lineRule="auto"/>
      </w:pPr>
      <w:r>
        <w:t xml:space="preserve">Negativan </w:t>
      </w:r>
      <w:r w:rsidR="00AE0400">
        <w:t>ili</w:t>
      </w:r>
      <w:r>
        <w:t xml:space="preserve"> pozitivan pristup (stil treniranja)</w:t>
      </w:r>
    </w:p>
    <w:p w:rsidR="00AE0400" w:rsidRDefault="00AE0400" w:rsidP="000510FA">
      <w:pPr>
        <w:spacing w:after="0" w:line="240" w:lineRule="auto"/>
      </w:pPr>
    </w:p>
    <w:p w:rsidR="000510FA" w:rsidRDefault="00AE0400" w:rsidP="000510FA">
      <w:pPr>
        <w:spacing w:after="0" w:line="240" w:lineRule="auto"/>
      </w:pPr>
      <w:r>
        <w:t>Nedostaci k</w:t>
      </w:r>
      <w:r w:rsidR="00523EDC">
        <w:t>azn</w:t>
      </w:r>
      <w:r>
        <w:t>e</w:t>
      </w:r>
      <w:r w:rsidR="00523EDC">
        <w:t>:</w:t>
      </w:r>
    </w:p>
    <w:p w:rsidR="00523EDC" w:rsidRDefault="00523EDC" w:rsidP="00523EDC">
      <w:pPr>
        <w:pStyle w:val="Odlomakpopisa"/>
        <w:numPr>
          <w:ilvl w:val="0"/>
          <w:numId w:val="2"/>
        </w:numPr>
        <w:spacing w:after="0" w:line="240" w:lineRule="auto"/>
      </w:pPr>
      <w:r>
        <w:t>Djeluje javljanjem straha – strah od pogreške</w:t>
      </w:r>
    </w:p>
    <w:p w:rsidR="00523EDC" w:rsidRDefault="00523EDC" w:rsidP="00523EDC">
      <w:pPr>
        <w:pStyle w:val="Odlomakpopisa"/>
        <w:numPr>
          <w:ilvl w:val="0"/>
          <w:numId w:val="2"/>
        </w:numPr>
        <w:spacing w:after="0" w:line="240" w:lineRule="auto"/>
      </w:pPr>
      <w:r>
        <w:t>Smanjuje zadovoljstvo – povećava vjerojatnost pogreške</w:t>
      </w:r>
    </w:p>
    <w:p w:rsidR="00523EDC" w:rsidRDefault="00523EDC" w:rsidP="00523EDC">
      <w:pPr>
        <w:pStyle w:val="Odlomakpopisa"/>
        <w:numPr>
          <w:ilvl w:val="0"/>
          <w:numId w:val="2"/>
        </w:numPr>
        <w:spacing w:after="0" w:line="240" w:lineRule="auto"/>
      </w:pPr>
      <w:r>
        <w:t>Nije motiv uzbuđenje, uživanje i želja za pobjedom nego AGONIJA STRAHA OD PORAZA, što je neugodno</w:t>
      </w:r>
    </w:p>
    <w:p w:rsidR="00523EDC" w:rsidRDefault="00523EDC" w:rsidP="00523EDC">
      <w:pPr>
        <w:pStyle w:val="Odlomakpopisa"/>
        <w:numPr>
          <w:ilvl w:val="0"/>
          <w:numId w:val="2"/>
        </w:numPr>
        <w:spacing w:after="0" w:line="240" w:lineRule="auto"/>
      </w:pPr>
      <w:r>
        <w:t>Izazov se pretvara u prijetnju</w:t>
      </w:r>
    </w:p>
    <w:p w:rsidR="00523EDC" w:rsidRDefault="00523EDC" w:rsidP="00523EDC">
      <w:pPr>
        <w:pStyle w:val="Odlomakpopisa"/>
        <w:numPr>
          <w:ilvl w:val="0"/>
          <w:numId w:val="2"/>
        </w:numPr>
        <w:spacing w:after="0" w:line="240" w:lineRule="auto"/>
      </w:pPr>
      <w:r>
        <w:t>Visok stupanj straha od pogreške dovodi do visoke kompetitivne anksioznosti – ona ometa motoriku i otežava procese mišljenja (donošenje odluka)</w:t>
      </w:r>
    </w:p>
    <w:p w:rsidR="00523EDC" w:rsidRDefault="00523EDC" w:rsidP="00523EDC">
      <w:pPr>
        <w:pStyle w:val="Odlomakpopisa"/>
        <w:numPr>
          <w:ilvl w:val="0"/>
          <w:numId w:val="2"/>
        </w:numPr>
        <w:spacing w:after="0" w:line="240" w:lineRule="auto"/>
      </w:pPr>
      <w:r>
        <w:t xml:space="preserve">Dolazi do </w:t>
      </w:r>
      <w:proofErr w:type="spellStart"/>
      <w:r>
        <w:t>tzv</w:t>
      </w:r>
      <w:proofErr w:type="spellEnd"/>
      <w:r>
        <w:t xml:space="preserve">. „gušenja“  pod pritiskom – koncentracija – visok strah od pogreške dovodi da budu više koncentrirani na </w:t>
      </w:r>
      <w:r w:rsidR="00D70597">
        <w:t>posljedice pogrešaka nego na ono što trebaju činiti kako bi bili uspješni</w:t>
      </w:r>
    </w:p>
    <w:p w:rsidR="00D70597" w:rsidRDefault="00D70597" w:rsidP="00523EDC">
      <w:pPr>
        <w:pStyle w:val="Odlomakpopisa"/>
        <w:numPr>
          <w:ilvl w:val="0"/>
          <w:numId w:val="2"/>
        </w:numPr>
        <w:spacing w:after="0" w:line="240" w:lineRule="auto"/>
      </w:pPr>
      <w:r>
        <w:t>Veća mogućnost ozljede</w:t>
      </w:r>
    </w:p>
    <w:p w:rsidR="00D70597" w:rsidRDefault="00D70597" w:rsidP="00523EDC">
      <w:pPr>
        <w:pStyle w:val="Odlomakpopisa"/>
        <w:numPr>
          <w:ilvl w:val="0"/>
          <w:numId w:val="2"/>
        </w:numPr>
        <w:spacing w:after="0" w:line="240" w:lineRule="auto"/>
      </w:pPr>
      <w:r>
        <w:t>Manje uživaju u sportu</w:t>
      </w:r>
    </w:p>
    <w:p w:rsidR="00D70597" w:rsidRDefault="00D70597" w:rsidP="00523EDC">
      <w:pPr>
        <w:pStyle w:val="Odlomakpopisa"/>
        <w:numPr>
          <w:ilvl w:val="0"/>
          <w:numId w:val="2"/>
        </w:numPr>
        <w:spacing w:after="0" w:line="240" w:lineRule="auto"/>
      </w:pPr>
      <w:r>
        <w:t>Češće odustaju</w:t>
      </w:r>
    </w:p>
    <w:p w:rsidR="00D70597" w:rsidRDefault="00D70597" w:rsidP="00523EDC">
      <w:pPr>
        <w:pStyle w:val="Odlomakpopisa"/>
        <w:numPr>
          <w:ilvl w:val="0"/>
          <w:numId w:val="2"/>
        </w:numPr>
        <w:spacing w:after="0" w:line="240" w:lineRule="auto"/>
      </w:pPr>
      <w:r>
        <w:t>Narušen odnos s trenerom – narušava se pozitivan doživljaj trenerovih namjera</w:t>
      </w:r>
    </w:p>
    <w:p w:rsidR="00D70597" w:rsidRDefault="00D70597" w:rsidP="00523EDC">
      <w:pPr>
        <w:pStyle w:val="Odlomakpopisa"/>
        <w:numPr>
          <w:ilvl w:val="0"/>
          <w:numId w:val="2"/>
        </w:numPr>
        <w:spacing w:after="0" w:line="240" w:lineRule="auto"/>
      </w:pPr>
      <w:r>
        <w:t>Mogućnost grupnog otpora – svi ga doživljavaju kao tiranina</w:t>
      </w:r>
    </w:p>
    <w:p w:rsidR="00D70597" w:rsidRDefault="00D70597" w:rsidP="00523EDC">
      <w:pPr>
        <w:pStyle w:val="Odlomakpopisa"/>
        <w:numPr>
          <w:ilvl w:val="0"/>
          <w:numId w:val="2"/>
        </w:numPr>
        <w:spacing w:after="0" w:line="240" w:lineRule="auto"/>
      </w:pPr>
      <w:r>
        <w:t>Mogućnost nesvjesne sabotaže trenera</w:t>
      </w:r>
    </w:p>
    <w:p w:rsidR="00D70597" w:rsidRDefault="00D70597" w:rsidP="00523EDC">
      <w:pPr>
        <w:pStyle w:val="Odlomakpopisa"/>
        <w:numPr>
          <w:ilvl w:val="0"/>
          <w:numId w:val="2"/>
        </w:numPr>
        <w:spacing w:after="0" w:line="240" w:lineRule="auto"/>
      </w:pPr>
      <w:r>
        <w:t>Smanjuju spremnost sportaša da riskiraju</w:t>
      </w:r>
    </w:p>
    <w:p w:rsidR="00D70597" w:rsidRDefault="00D70597" w:rsidP="00523EDC">
      <w:pPr>
        <w:pStyle w:val="Odlomakpopisa"/>
        <w:numPr>
          <w:ilvl w:val="0"/>
          <w:numId w:val="2"/>
        </w:numPr>
        <w:spacing w:after="0" w:line="240" w:lineRule="auto"/>
      </w:pPr>
      <w:r>
        <w:t>Kaznama žele spriječiti neuspjeh a on se javlja razvijanjem straha od neuspjeha</w:t>
      </w:r>
    </w:p>
    <w:p w:rsidR="00D70597" w:rsidRDefault="00D70597" w:rsidP="00523EDC">
      <w:pPr>
        <w:pStyle w:val="Odlomakpopisa"/>
        <w:numPr>
          <w:ilvl w:val="0"/>
          <w:numId w:val="2"/>
        </w:numPr>
        <w:spacing w:after="0" w:line="240" w:lineRule="auto"/>
      </w:pPr>
      <w:r>
        <w:t>Da li to znači da se kazna ne smije koristiti</w:t>
      </w:r>
      <w:r w:rsidR="00AE0400">
        <w:t xml:space="preserve"> ?</w:t>
      </w:r>
      <w:r>
        <w:t xml:space="preserve"> NE ZNAČI, može se koristiti za postizanje discipline ili davanje informacija, ali ne treba biti dominantni način i treba voditi računa o svim negativnim posljedicama primjene kazne</w:t>
      </w:r>
    </w:p>
    <w:p w:rsidR="002107BA" w:rsidRDefault="00D70597" w:rsidP="00523EDC">
      <w:pPr>
        <w:pStyle w:val="Odlomakpopisa"/>
        <w:numPr>
          <w:ilvl w:val="0"/>
          <w:numId w:val="2"/>
        </w:numPr>
        <w:spacing w:after="0" w:line="240" w:lineRule="auto"/>
      </w:pPr>
      <w:r>
        <w:t xml:space="preserve">Mora uslijediti odmah nakon ponašanja koje se želi zaustaviti, mora biti </w:t>
      </w:r>
      <w:r w:rsidR="002107BA">
        <w:t xml:space="preserve">po veličini </w:t>
      </w:r>
      <w:r>
        <w:t>adekvatna ponašanju</w:t>
      </w:r>
      <w:r w:rsidR="002107BA">
        <w:t>, treba kazniti ponašanje a ne osobnost sportaša, sportaš mora znati zašto je kažnjen</w:t>
      </w:r>
      <w:r w:rsidR="00AE0400">
        <w:t xml:space="preserve">, mora biti </w:t>
      </w:r>
      <w:r w:rsidR="007E5A48">
        <w:t xml:space="preserve">konstantna za određena ponašanja i </w:t>
      </w:r>
      <w:r w:rsidR="00AE0400">
        <w:t>konzistentna za sv</w:t>
      </w:r>
      <w:r w:rsidR="007E5A48">
        <w:t>e</w:t>
      </w:r>
    </w:p>
    <w:p w:rsidR="007E5A48" w:rsidRDefault="007E5A48" w:rsidP="002107BA">
      <w:pPr>
        <w:spacing w:after="0" w:line="240" w:lineRule="auto"/>
      </w:pPr>
    </w:p>
    <w:p w:rsidR="002107BA" w:rsidRDefault="002107BA" w:rsidP="002107BA">
      <w:pPr>
        <w:spacing w:after="0" w:line="240" w:lineRule="auto"/>
      </w:pPr>
      <w:r>
        <w:t>Treneri koji koriste kaznu mogu biti uspješni: A) jer mogu pažljivo komunicirati sa svojim igračima kao osobama i ljudima, tako da se njihovo kažnjavanje ne shvaća osobno, B) imaju jako talentirane sportaše, C) vješti su i talentirani učitelji i stratezi, pa te njihove sposobnosti zasjenjuju kažnjavanje</w:t>
      </w:r>
    </w:p>
    <w:p w:rsidR="002107BA" w:rsidRDefault="002107BA" w:rsidP="002107BA">
      <w:pPr>
        <w:spacing w:after="0" w:line="240" w:lineRule="auto"/>
      </w:pPr>
      <w:r>
        <w:t xml:space="preserve">ODNOSNO ONI SU USPJEŠNI </w:t>
      </w:r>
      <w:r w:rsidRPr="002107BA">
        <w:rPr>
          <w:b/>
          <w:i/>
        </w:rPr>
        <w:t>UNATOČ</w:t>
      </w:r>
      <w:r>
        <w:t xml:space="preserve"> TOME ŠTO KORISTE KAŽNJAVANJE, A </w:t>
      </w:r>
      <w:r w:rsidRPr="002107BA">
        <w:rPr>
          <w:b/>
          <w:i/>
        </w:rPr>
        <w:t>NE ZBOG TOGA</w:t>
      </w:r>
      <w:r>
        <w:t xml:space="preserve"> ŠTO KORISTE KAŽNJAVANJE</w:t>
      </w:r>
    </w:p>
    <w:p w:rsidR="00D70597" w:rsidRDefault="00D70597" w:rsidP="002107BA">
      <w:pPr>
        <w:spacing w:after="0" w:line="240" w:lineRule="auto"/>
      </w:pPr>
      <w:r>
        <w:t xml:space="preserve"> </w:t>
      </w:r>
    </w:p>
    <w:p w:rsidR="00D70597" w:rsidRDefault="002107BA" w:rsidP="00D70597">
      <w:pPr>
        <w:spacing w:after="0" w:line="240" w:lineRule="auto"/>
      </w:pPr>
      <w:r>
        <w:t xml:space="preserve">Prednosti </w:t>
      </w:r>
      <w:r w:rsidR="007E5A48">
        <w:t>nagrađivanja</w:t>
      </w:r>
      <w:r>
        <w:t>:</w:t>
      </w:r>
    </w:p>
    <w:p w:rsidR="002107BA" w:rsidRDefault="007E5A48" w:rsidP="007E5A48">
      <w:pPr>
        <w:pStyle w:val="Odlomakpopisa"/>
        <w:numPr>
          <w:ilvl w:val="0"/>
          <w:numId w:val="2"/>
        </w:numPr>
        <w:spacing w:after="0" w:line="240" w:lineRule="auto"/>
      </w:pPr>
      <w:r>
        <w:t>Javlja se p</w:t>
      </w:r>
      <w:r w:rsidR="002107BA">
        <w:t>ozitivna želja za postignućem prije nego negativan strah od pogreške</w:t>
      </w:r>
    </w:p>
    <w:p w:rsidR="002107BA" w:rsidRDefault="002107BA" w:rsidP="007E5A48">
      <w:pPr>
        <w:pStyle w:val="Odlomakpopisa"/>
        <w:numPr>
          <w:ilvl w:val="0"/>
          <w:numId w:val="2"/>
        </w:numPr>
        <w:spacing w:after="0" w:line="240" w:lineRule="auto"/>
      </w:pPr>
      <w:r>
        <w:t>Pogreške se gledaju kao put ka uspjehu</w:t>
      </w:r>
    </w:p>
    <w:p w:rsidR="006365F7" w:rsidRDefault="007E5A48" w:rsidP="007E5A48">
      <w:pPr>
        <w:pStyle w:val="Odlomakpopisa"/>
        <w:numPr>
          <w:ilvl w:val="0"/>
          <w:numId w:val="2"/>
        </w:numPr>
        <w:spacing w:after="0" w:line="240" w:lineRule="auto"/>
      </w:pPr>
      <w:r>
        <w:t>Radna klima na treninzima ide u smjeru p</w:t>
      </w:r>
      <w:r w:rsidR="006365F7">
        <w:t>oboljšanj</w:t>
      </w:r>
      <w:r>
        <w:t>a i napredovanja</w:t>
      </w:r>
    </w:p>
    <w:p w:rsidR="00D66913" w:rsidRDefault="006365F7" w:rsidP="007E5A48">
      <w:pPr>
        <w:pStyle w:val="Odlomakpopisa"/>
        <w:numPr>
          <w:ilvl w:val="0"/>
          <w:numId w:val="2"/>
        </w:numPr>
        <w:spacing w:after="0" w:line="240" w:lineRule="auto"/>
      </w:pPr>
      <w:r>
        <w:t>Pozitivni odnos s trenerom i među igračima</w:t>
      </w:r>
    </w:p>
    <w:p w:rsidR="00D66913" w:rsidRDefault="005C2FFC" w:rsidP="005C2FFC">
      <w:pPr>
        <w:tabs>
          <w:tab w:val="left" w:pos="3570"/>
        </w:tabs>
        <w:spacing w:after="0" w:line="240" w:lineRule="auto"/>
      </w:pPr>
      <w:r>
        <w:tab/>
      </w:r>
    </w:p>
    <w:p w:rsidR="00550325" w:rsidRDefault="00D66913" w:rsidP="00D66913">
      <w:pPr>
        <w:pStyle w:val="Odlomakpopisa"/>
        <w:spacing w:after="0" w:line="240" w:lineRule="auto"/>
      </w:pPr>
      <w:r>
        <w:lastRenderedPageBreak/>
        <w:t>4.</w:t>
      </w:r>
      <w:r w:rsidR="00E72CBE">
        <w:t>KOMUNIKACIJA I ODNOS S RODITELJIMA</w:t>
      </w:r>
    </w:p>
    <w:p w:rsidR="007E5A48" w:rsidRDefault="007E5A48" w:rsidP="00550325">
      <w:pPr>
        <w:spacing w:after="0" w:line="240" w:lineRule="auto"/>
      </w:pPr>
    </w:p>
    <w:p w:rsidR="00E72CBE" w:rsidRDefault="00E72CBE" w:rsidP="00550325">
      <w:pPr>
        <w:spacing w:after="0" w:line="240" w:lineRule="auto"/>
      </w:pPr>
      <w:r>
        <w:t>Komunikacija uključuje</w:t>
      </w:r>
      <w:r w:rsidR="00DC4A43">
        <w:t xml:space="preserve">: </w:t>
      </w:r>
      <w:r>
        <w:t>slanje, primanje (dekodiranje)</w:t>
      </w:r>
      <w:r w:rsidR="00DC4A43">
        <w:t xml:space="preserve"> i razumijevanje</w:t>
      </w:r>
      <w:r>
        <w:t xml:space="preserve"> poruka, </w:t>
      </w:r>
      <w:r w:rsidR="00DC4A43">
        <w:t xml:space="preserve">te slanje natrag, </w:t>
      </w:r>
      <w:r>
        <w:t>koristeći različite osjetne kanale</w:t>
      </w:r>
    </w:p>
    <w:p w:rsidR="00DC4A43" w:rsidRDefault="00DC4A43" w:rsidP="00550325">
      <w:pPr>
        <w:spacing w:after="0" w:line="240" w:lineRule="auto"/>
      </w:pPr>
      <w:r>
        <w:t>Psihološki mehanizmi koji utječu na komunikaciju su:</w:t>
      </w:r>
    </w:p>
    <w:p w:rsidR="00E72CBE" w:rsidRDefault="00092197" w:rsidP="00550325">
      <w:pPr>
        <w:spacing w:after="0" w:line="240" w:lineRule="auto"/>
      </w:pPr>
      <w:r w:rsidRPr="00092197">
        <w:rPr>
          <w:b/>
        </w:rPr>
        <w:t>Selektivna pažnja</w:t>
      </w:r>
      <w:r>
        <w:rPr>
          <w:b/>
        </w:rPr>
        <w:t xml:space="preserve"> </w:t>
      </w:r>
      <w:r>
        <w:t xml:space="preserve">je sposobnost procesiranja određenih podražaja uz filtriranje nevažnih poruka ili informacija. U naslijeđenoj strukturi naših osjetnih organa su </w:t>
      </w:r>
      <w:r w:rsidRPr="00092197">
        <w:rPr>
          <w:b/>
        </w:rPr>
        <w:t xml:space="preserve">perceptivni </w:t>
      </w:r>
      <w:proofErr w:type="spellStart"/>
      <w:r w:rsidRPr="00092197">
        <w:rPr>
          <w:b/>
        </w:rPr>
        <w:t>filteri</w:t>
      </w:r>
      <w:proofErr w:type="spellEnd"/>
      <w:r>
        <w:t xml:space="preserve"> ko</w:t>
      </w:r>
      <w:r w:rsidR="00DC4A43">
        <w:t xml:space="preserve">ji utječu na selektivnu pažnju </w:t>
      </w:r>
      <w:r>
        <w:t xml:space="preserve">i </w:t>
      </w:r>
      <w:r w:rsidRPr="00092197">
        <w:rPr>
          <w:b/>
        </w:rPr>
        <w:t>psihološka očekivanja</w:t>
      </w:r>
      <w:r>
        <w:t xml:space="preserve"> </w:t>
      </w:r>
      <w:r w:rsidR="00DC4A43">
        <w:t>(</w:t>
      </w:r>
      <w:r>
        <w:t>psihološki mentalni sklopovi</w:t>
      </w:r>
      <w:r w:rsidR="00DC4A43">
        <w:t>)</w:t>
      </w:r>
      <w:r>
        <w:t xml:space="preserve"> koji djeluju da reagiramo na određeni način, a koji su se razvili tijekom procesa socijalizacije.</w:t>
      </w:r>
    </w:p>
    <w:p w:rsidR="00DC4A43" w:rsidRDefault="00DC4A43" w:rsidP="00550325">
      <w:pPr>
        <w:spacing w:after="0" w:line="240" w:lineRule="auto"/>
      </w:pPr>
    </w:p>
    <w:p w:rsidR="00092197" w:rsidRDefault="00092197" w:rsidP="00550325">
      <w:pPr>
        <w:spacing w:after="0" w:line="240" w:lineRule="auto"/>
      </w:pPr>
      <w:r>
        <w:t>U procesu primanja i interpretiranja</w:t>
      </w:r>
      <w:r w:rsidR="00772411">
        <w:t xml:space="preserve">, informacija može biti izmijenjena ili izgubljena. Nekad možemo misliti da smo čuli jedno, a </w:t>
      </w:r>
      <w:r w:rsidR="00DC4A43">
        <w:t xml:space="preserve">u biti </w:t>
      </w:r>
      <w:r w:rsidR="00772411">
        <w:t>je osoba željela reći nešto drugo.</w:t>
      </w:r>
    </w:p>
    <w:p w:rsidR="00DC4A43" w:rsidRDefault="00DC4A43" w:rsidP="00550325">
      <w:pPr>
        <w:spacing w:after="0" w:line="240" w:lineRule="auto"/>
      </w:pPr>
    </w:p>
    <w:p w:rsidR="00772411" w:rsidRPr="00092197" w:rsidRDefault="00772411" w:rsidP="00550325">
      <w:pPr>
        <w:spacing w:after="0" w:line="240" w:lineRule="auto"/>
      </w:pPr>
      <w:r>
        <w:t>Osobnost, potrebe, emocionalna stanja, vjerovanja, očekivanja, osobni sustav vrijednosti, stavovi</w:t>
      </w:r>
      <w:r w:rsidR="00DC4A43">
        <w:t xml:space="preserve"> pojedinca</w:t>
      </w:r>
      <w:r>
        <w:t xml:space="preserve"> + specifični situacijski faktori mogu utjecati na prijenos i razumijevanje informacija i poruka.</w:t>
      </w:r>
    </w:p>
    <w:p w:rsidR="00DC4A43" w:rsidRDefault="00DC4A43" w:rsidP="00550325">
      <w:pPr>
        <w:spacing w:after="0" w:line="240" w:lineRule="auto"/>
      </w:pPr>
    </w:p>
    <w:p w:rsidR="005976B5" w:rsidRDefault="005976B5" w:rsidP="00550325">
      <w:pPr>
        <w:spacing w:after="0" w:line="240" w:lineRule="auto"/>
      </w:pPr>
      <w:r>
        <w:t>Komunikacija trenera s ekipom</w:t>
      </w:r>
    </w:p>
    <w:p w:rsidR="005976B5" w:rsidRDefault="005976B5" w:rsidP="005976B5">
      <w:pPr>
        <w:pStyle w:val="Odlomakpopisa"/>
        <w:numPr>
          <w:ilvl w:val="0"/>
          <w:numId w:val="8"/>
        </w:numPr>
        <w:spacing w:after="0" w:line="240" w:lineRule="auto"/>
      </w:pPr>
      <w:r>
        <w:t xml:space="preserve">Postavite ciljeve koji će zahtijevati od svih članova da se angažiraju svojim trudom i zalaganjem kako bi </w:t>
      </w:r>
      <w:r w:rsidR="005A3C07">
        <w:t xml:space="preserve">se </w:t>
      </w:r>
      <w:r>
        <w:t>t</w:t>
      </w:r>
      <w:r w:rsidR="005A3C07">
        <w:t>i</w:t>
      </w:r>
      <w:r>
        <w:t xml:space="preserve"> ciljev</w:t>
      </w:r>
      <w:r w:rsidR="005A3C07">
        <w:t>i</w:t>
      </w:r>
      <w:r>
        <w:t xml:space="preserve"> ostvarili</w:t>
      </w:r>
      <w:r w:rsidR="005A3C07">
        <w:t xml:space="preserve"> r</w:t>
      </w:r>
      <w:r>
        <w:t>adi timskog duha i posvećenosti timu</w:t>
      </w:r>
      <w:r w:rsidR="005A3C07">
        <w:t xml:space="preserve">, </w:t>
      </w:r>
      <w:r>
        <w:t xml:space="preserve">cilju i radu. </w:t>
      </w:r>
      <w:r w:rsidR="005A3C07">
        <w:t>(</w:t>
      </w:r>
      <w:proofErr w:type="spellStart"/>
      <w:r w:rsidR="005A3C07">
        <w:t>n</w:t>
      </w:r>
      <w:r>
        <w:t>pr</w:t>
      </w:r>
      <w:proofErr w:type="spellEnd"/>
      <w:r>
        <w:t xml:space="preserve">. vježbamo </w:t>
      </w:r>
      <w:proofErr w:type="spellStart"/>
      <w:r>
        <w:t>pressing</w:t>
      </w:r>
      <w:proofErr w:type="spellEnd"/>
      <w:r>
        <w:t>, ili neki tehnički dio</w:t>
      </w:r>
      <w:r w:rsidR="005A3C07">
        <w:t>)</w:t>
      </w:r>
    </w:p>
    <w:p w:rsidR="005976B5" w:rsidRDefault="005976B5" w:rsidP="005976B5">
      <w:pPr>
        <w:pStyle w:val="Odlomakpopisa"/>
        <w:numPr>
          <w:ilvl w:val="0"/>
          <w:numId w:val="8"/>
        </w:numPr>
        <w:spacing w:after="0" w:line="240" w:lineRule="auto"/>
      </w:pPr>
      <w:r>
        <w:t>Budite iskreni i suosjećajni, zračite entuzijazmom, neka se svatko u timu osjeća jednako važan i vrijedan</w:t>
      </w:r>
    </w:p>
    <w:p w:rsidR="005976B5" w:rsidRDefault="005976B5" w:rsidP="005976B5">
      <w:pPr>
        <w:pStyle w:val="Odlomakpopisa"/>
        <w:numPr>
          <w:ilvl w:val="0"/>
          <w:numId w:val="8"/>
        </w:numPr>
        <w:spacing w:after="0" w:line="240" w:lineRule="auto"/>
      </w:pPr>
      <w:r>
        <w:t>Pratite ostvarivanje ciljeva, te omogućite smjernice što tko treba popraviti kako bi se bolje približili ostvarivanju cilja</w:t>
      </w:r>
    </w:p>
    <w:p w:rsidR="005976B5" w:rsidRDefault="00DC4A43" w:rsidP="005976B5">
      <w:pPr>
        <w:pStyle w:val="Odlomakpopisa"/>
        <w:numPr>
          <w:ilvl w:val="0"/>
          <w:numId w:val="8"/>
        </w:numPr>
        <w:spacing w:after="0" w:line="240" w:lineRule="auto"/>
      </w:pPr>
      <w:r>
        <w:t xml:space="preserve">Nagrađujte </w:t>
      </w:r>
      <w:r w:rsidR="005976B5">
        <w:t>ponašanja koja želite da se ponavljaju</w:t>
      </w:r>
    </w:p>
    <w:p w:rsidR="00772411" w:rsidRDefault="005C2FFC" w:rsidP="005C2FFC">
      <w:pPr>
        <w:tabs>
          <w:tab w:val="left" w:pos="2010"/>
        </w:tabs>
        <w:spacing w:after="0" w:line="240" w:lineRule="auto"/>
      </w:pPr>
      <w:r>
        <w:tab/>
      </w:r>
    </w:p>
    <w:p w:rsidR="00524CC6" w:rsidRDefault="00524CC6" w:rsidP="00550325">
      <w:pPr>
        <w:spacing w:after="0" w:line="240" w:lineRule="auto"/>
      </w:pPr>
      <w:r>
        <w:t>Komunikacija trenera sa sportašem</w:t>
      </w:r>
    </w:p>
    <w:p w:rsidR="00524CC6" w:rsidRDefault="00524CC6" w:rsidP="00524CC6">
      <w:pPr>
        <w:pStyle w:val="Odlomakpopisa"/>
        <w:numPr>
          <w:ilvl w:val="0"/>
          <w:numId w:val="9"/>
        </w:numPr>
        <w:spacing w:after="0" w:line="240" w:lineRule="auto"/>
      </w:pPr>
      <w:r>
        <w:t>Osobe s kojima komuniciramo imaju različita iskustva od naših u najširem smislu riječi</w:t>
      </w:r>
    </w:p>
    <w:p w:rsidR="00524CC6" w:rsidRDefault="00524CC6" w:rsidP="00524CC6">
      <w:pPr>
        <w:pStyle w:val="Odlomakpopisa"/>
        <w:numPr>
          <w:ilvl w:val="0"/>
          <w:numId w:val="9"/>
        </w:numPr>
        <w:spacing w:after="0" w:line="240" w:lineRule="auto"/>
      </w:pPr>
      <w:r>
        <w:t>Komunicirajte na način da budete autentični, opušteni i u skladu sa svojom trenerskom filozofijom</w:t>
      </w:r>
    </w:p>
    <w:p w:rsidR="00524CC6" w:rsidRDefault="00524CC6" w:rsidP="00524CC6">
      <w:pPr>
        <w:pStyle w:val="Odlomakpopisa"/>
        <w:numPr>
          <w:ilvl w:val="0"/>
          <w:numId w:val="9"/>
        </w:numPr>
        <w:spacing w:after="0" w:line="240" w:lineRule="auto"/>
      </w:pPr>
      <w:r>
        <w:t>Uočite individualne razlike kod sportaša kako reagiraju na vas i vaš način komunikacije. Nemojte pretpostaviti da vas svi razumiju</w:t>
      </w:r>
    </w:p>
    <w:p w:rsidR="00524CC6" w:rsidRDefault="00524CC6" w:rsidP="00524CC6">
      <w:pPr>
        <w:pStyle w:val="Odlomakpopisa"/>
        <w:numPr>
          <w:ilvl w:val="0"/>
          <w:numId w:val="9"/>
        </w:numPr>
        <w:spacing w:after="0" w:line="240" w:lineRule="auto"/>
      </w:pPr>
      <w:r>
        <w:t>Učinkovita komunikacija uključuje iskrenost, konzistentnost, poštenje i empatiju. Sarkazam, degradiranje ili omalovažavanje nije prikladno</w:t>
      </w:r>
    </w:p>
    <w:p w:rsidR="00524CC6" w:rsidRDefault="00524CC6" w:rsidP="00524CC6">
      <w:pPr>
        <w:pStyle w:val="Odlomakpopisa"/>
        <w:numPr>
          <w:ilvl w:val="0"/>
          <w:numId w:val="9"/>
        </w:numPr>
        <w:spacing w:after="0" w:line="240" w:lineRule="auto"/>
      </w:pPr>
      <w:r>
        <w:t>Ne podcjenjujte snagu pozitivnog socijalnog utjecaja</w:t>
      </w:r>
    </w:p>
    <w:p w:rsidR="00524CC6" w:rsidRDefault="00524CC6" w:rsidP="00524CC6">
      <w:pPr>
        <w:pStyle w:val="Odlomakpopisa"/>
        <w:numPr>
          <w:ilvl w:val="0"/>
          <w:numId w:val="9"/>
        </w:numPr>
        <w:spacing w:after="0" w:line="240" w:lineRule="auto"/>
      </w:pPr>
      <w:r>
        <w:t>Budite primjer adekvatne komunikacije – model</w:t>
      </w:r>
    </w:p>
    <w:p w:rsidR="00524CC6" w:rsidRDefault="00524CC6" w:rsidP="00524CC6">
      <w:pPr>
        <w:pStyle w:val="Odlomakpopisa"/>
        <w:numPr>
          <w:ilvl w:val="0"/>
          <w:numId w:val="9"/>
        </w:numPr>
        <w:spacing w:after="0" w:line="240" w:lineRule="auto"/>
      </w:pPr>
      <w:r>
        <w:t>Vodite računa o neverbalnoj komunikaciji i porukama koje šaljete. Pokreti govore više od riječi</w:t>
      </w:r>
    </w:p>
    <w:p w:rsidR="00410333" w:rsidRDefault="00410333" w:rsidP="00524CC6">
      <w:pPr>
        <w:pStyle w:val="Odlomakpopisa"/>
        <w:numPr>
          <w:ilvl w:val="0"/>
          <w:numId w:val="9"/>
        </w:numPr>
        <w:spacing w:after="0" w:line="240" w:lineRule="auto"/>
      </w:pPr>
      <w:r>
        <w:t>Vodite računa o svojim emocijama, kada izgubite kontrolu, vaše emocije nadvladaju ono što se želi reći ili prenijeti. Shvatite važnost samokontrole. Prepoznajte izvore stresa i gubitka emocionalne kontrole.</w:t>
      </w:r>
    </w:p>
    <w:p w:rsidR="00410333" w:rsidRDefault="00410333" w:rsidP="00524CC6">
      <w:pPr>
        <w:pStyle w:val="Odlomakpopisa"/>
        <w:numPr>
          <w:ilvl w:val="0"/>
          <w:numId w:val="9"/>
        </w:numPr>
        <w:spacing w:after="0" w:line="240" w:lineRule="auto"/>
      </w:pPr>
      <w:r>
        <w:t>Razvijajte empatiju, stavite se na mjesto vašeg sportaša. Slušajte ga i gledajte prvenstveno kao osobu, pratite osjećaje i ono što ih brine, pronađite zajedno rješenje</w:t>
      </w:r>
    </w:p>
    <w:p w:rsidR="00524CC6" w:rsidRDefault="00410333" w:rsidP="00524CC6">
      <w:pPr>
        <w:pStyle w:val="Odlomakpopisa"/>
        <w:numPr>
          <w:ilvl w:val="0"/>
          <w:numId w:val="9"/>
        </w:numPr>
        <w:spacing w:after="0" w:line="240" w:lineRule="auto"/>
      </w:pPr>
      <w:r>
        <w:t xml:space="preserve"> Smanjite nesigurnost, budite potpora. Kao trener imate vitalnu ulogu u životu sportaša kako bi se isti osjećao vrijednim i važnim i kako bi stekli dojam da cijenite njihove napore i trud da ostvare ciljeve ekipe</w:t>
      </w:r>
    </w:p>
    <w:p w:rsidR="00410333" w:rsidRDefault="00410333" w:rsidP="00524CC6">
      <w:pPr>
        <w:pStyle w:val="Odlomakpopisa"/>
        <w:numPr>
          <w:ilvl w:val="0"/>
          <w:numId w:val="9"/>
        </w:numPr>
        <w:spacing w:after="0" w:line="240" w:lineRule="auto"/>
      </w:pPr>
      <w:r>
        <w:t>Sagledajte racionalno i objektivno zašto neki sportaš nešto ne može ili može učiniti</w:t>
      </w:r>
    </w:p>
    <w:p w:rsidR="00410333" w:rsidRDefault="00410333" w:rsidP="00524CC6">
      <w:pPr>
        <w:pStyle w:val="Odlomakpopisa"/>
        <w:numPr>
          <w:ilvl w:val="0"/>
          <w:numId w:val="9"/>
        </w:numPr>
        <w:spacing w:after="0" w:line="240" w:lineRule="auto"/>
      </w:pPr>
      <w:r>
        <w:t>Pratite i evaluirajte grupne procese i napredak. Zajedno ocijenite do kuda ste stigli i što bi još mogli učiniti. To je odličan način da sportašima pokažete da ih cijenite i da vam je stalo do njihovog mišljenja</w:t>
      </w:r>
    </w:p>
    <w:p w:rsidR="00410333" w:rsidRDefault="00410333" w:rsidP="00410333">
      <w:pPr>
        <w:spacing w:after="0" w:line="240" w:lineRule="auto"/>
      </w:pPr>
    </w:p>
    <w:p w:rsidR="00410333" w:rsidRDefault="00410333" w:rsidP="00410333">
      <w:pPr>
        <w:spacing w:after="0" w:line="240" w:lineRule="auto"/>
      </w:pPr>
      <w:r>
        <w:lastRenderedPageBreak/>
        <w:t>ODNOS TRENERA S RODITELJIMA</w:t>
      </w:r>
    </w:p>
    <w:p w:rsidR="005A3C07" w:rsidRDefault="005A3C07" w:rsidP="00410333">
      <w:pPr>
        <w:spacing w:after="0" w:line="240" w:lineRule="auto"/>
        <w:rPr>
          <w:i/>
        </w:rPr>
      </w:pPr>
    </w:p>
    <w:p w:rsidR="005D1009" w:rsidRDefault="005A3C07" w:rsidP="00410333">
      <w:pPr>
        <w:spacing w:after="0" w:line="240" w:lineRule="auto"/>
      </w:pPr>
      <w:r>
        <w:rPr>
          <w:i/>
        </w:rPr>
        <w:t>Roditeljska</w:t>
      </w:r>
      <w:r w:rsidR="005D1009" w:rsidRPr="005D1009">
        <w:rPr>
          <w:i/>
        </w:rPr>
        <w:t xml:space="preserve"> zamka</w:t>
      </w:r>
      <w:r>
        <w:t xml:space="preserve"> - </w:t>
      </w:r>
      <w:r w:rsidR="005D1009">
        <w:t>roditelji se identificiraju s djecom, nekad i previše, pa njihovi rezultati postaju roditeljski</w:t>
      </w:r>
      <w:r>
        <w:t>;</w:t>
      </w:r>
      <w:r w:rsidR="005D1009">
        <w:t xml:space="preserve"> vrše pritisak, djeca ne žele odustati da ne razočaraju roditelje, ali zbog roditeljskog pritiska </w:t>
      </w:r>
      <w:r>
        <w:t xml:space="preserve">imaju </w:t>
      </w:r>
      <w:r w:rsidR="005D1009">
        <w:t>slabije</w:t>
      </w:r>
      <w:r>
        <w:t xml:space="preserve"> rezultate</w:t>
      </w:r>
      <w:r w:rsidR="005D1009">
        <w:t>, roditelji više vrše pritisak</w:t>
      </w:r>
      <w:r>
        <w:t xml:space="preserve"> i tako se krug zatvara.</w:t>
      </w:r>
    </w:p>
    <w:p w:rsidR="005A3C07" w:rsidRDefault="005A3C07" w:rsidP="00410333">
      <w:pPr>
        <w:spacing w:after="0" w:line="240" w:lineRule="auto"/>
      </w:pPr>
    </w:p>
    <w:p w:rsidR="005D1009" w:rsidRDefault="005A3C07" w:rsidP="00410333">
      <w:pPr>
        <w:spacing w:after="0" w:line="240" w:lineRule="auto"/>
      </w:pPr>
      <w:r>
        <w:t>Pitanja koja si svaki roditelj treba postaviti prije nego se odluči uključiti dijete u sport</w:t>
      </w:r>
      <w:r w:rsidR="005D1009">
        <w:t>:</w:t>
      </w:r>
    </w:p>
    <w:p w:rsidR="005D1009" w:rsidRDefault="005D1009" w:rsidP="005D1009">
      <w:pPr>
        <w:pStyle w:val="Odlomakpopisa"/>
        <w:numPr>
          <w:ilvl w:val="0"/>
          <w:numId w:val="10"/>
        </w:numPr>
        <w:spacing w:after="0" w:line="240" w:lineRule="auto"/>
      </w:pPr>
      <w:r>
        <w:t>Možete li svoje dijete dijeliti s nekim – trenerom</w:t>
      </w:r>
    </w:p>
    <w:p w:rsidR="005D1009" w:rsidRDefault="00154662" w:rsidP="005D1009">
      <w:pPr>
        <w:pStyle w:val="Odlomakpopisa"/>
        <w:numPr>
          <w:ilvl w:val="0"/>
          <w:numId w:val="10"/>
        </w:numPr>
        <w:spacing w:after="0" w:line="240" w:lineRule="auto"/>
      </w:pPr>
      <w:r>
        <w:t>Možete li prihvatiti razočaranja vašeg djeteta</w:t>
      </w:r>
    </w:p>
    <w:p w:rsidR="00154662" w:rsidRDefault="00154662" w:rsidP="005D1009">
      <w:pPr>
        <w:pStyle w:val="Odlomakpopisa"/>
        <w:numPr>
          <w:ilvl w:val="0"/>
          <w:numId w:val="10"/>
        </w:numPr>
        <w:spacing w:after="0" w:line="240" w:lineRule="auto"/>
      </w:pPr>
      <w:r>
        <w:t xml:space="preserve">Možete li svojoj djeci biti uzor – model kako se </w:t>
      </w:r>
      <w:proofErr w:type="spellStart"/>
      <w:r>
        <w:t>samokontrolirati</w:t>
      </w:r>
      <w:proofErr w:type="spellEnd"/>
    </w:p>
    <w:p w:rsidR="00154662" w:rsidRDefault="00154662" w:rsidP="005D1009">
      <w:pPr>
        <w:pStyle w:val="Odlomakpopisa"/>
        <w:numPr>
          <w:ilvl w:val="0"/>
          <w:numId w:val="10"/>
        </w:numPr>
        <w:spacing w:after="0" w:line="240" w:lineRule="auto"/>
      </w:pPr>
      <w:r>
        <w:t>Možete li odvojiti dovoljno svoga vremena za djetetov sport</w:t>
      </w:r>
    </w:p>
    <w:p w:rsidR="00154662" w:rsidRDefault="00154662" w:rsidP="00154662">
      <w:pPr>
        <w:pStyle w:val="Odlomakpopisa"/>
        <w:numPr>
          <w:ilvl w:val="0"/>
          <w:numId w:val="10"/>
        </w:numPr>
        <w:spacing w:after="0" w:line="240" w:lineRule="auto"/>
      </w:pPr>
      <w:r>
        <w:t>Možete li dozvoliti vaš</w:t>
      </w:r>
      <w:r w:rsidR="005A3C07">
        <w:t xml:space="preserve">oj djeci da sami donose odluke u </w:t>
      </w:r>
      <w:r>
        <w:t>sportu</w:t>
      </w:r>
    </w:p>
    <w:p w:rsidR="00154662" w:rsidRDefault="00154662" w:rsidP="00154662">
      <w:pPr>
        <w:spacing w:after="0" w:line="240" w:lineRule="auto"/>
      </w:pPr>
    </w:p>
    <w:p w:rsidR="00154662" w:rsidRDefault="005A3C07" w:rsidP="00154662">
      <w:pPr>
        <w:spacing w:after="0" w:line="240" w:lineRule="auto"/>
      </w:pPr>
      <w:r>
        <w:t>Preporučeno p</w:t>
      </w:r>
      <w:r w:rsidR="00154662">
        <w:t>onašanje</w:t>
      </w:r>
      <w:r>
        <w:t xml:space="preserve"> roditelja</w:t>
      </w:r>
      <w:r w:rsidR="00154662">
        <w:t xml:space="preserve"> na utakmicama:</w:t>
      </w:r>
    </w:p>
    <w:p w:rsidR="00154662" w:rsidRDefault="00154662" w:rsidP="00154662">
      <w:pPr>
        <w:pStyle w:val="Odlomakpopisa"/>
        <w:numPr>
          <w:ilvl w:val="0"/>
          <w:numId w:val="11"/>
        </w:numPr>
        <w:spacing w:after="0" w:line="240" w:lineRule="auto"/>
      </w:pPr>
      <w:r>
        <w:t>Ne proturječite treneru, morate biti spremni odgovornost za vaše dijete prepustiti treneru</w:t>
      </w:r>
    </w:p>
    <w:p w:rsidR="00154662" w:rsidRDefault="005A3C07" w:rsidP="00154662">
      <w:pPr>
        <w:pStyle w:val="Odlomakpopisa"/>
        <w:numPr>
          <w:ilvl w:val="0"/>
          <w:numId w:val="11"/>
        </w:numPr>
        <w:spacing w:after="0" w:line="240" w:lineRule="auto"/>
      </w:pPr>
      <w:r>
        <w:t>Ne daj</w:t>
      </w:r>
      <w:r w:rsidR="00154662">
        <w:t>te savjete vašem djetetu i ne kritizirajte ga</w:t>
      </w:r>
    </w:p>
    <w:p w:rsidR="00154662" w:rsidRDefault="00154662" w:rsidP="00154662">
      <w:pPr>
        <w:pStyle w:val="Odlomakpopisa"/>
        <w:numPr>
          <w:ilvl w:val="0"/>
          <w:numId w:val="11"/>
        </w:numPr>
        <w:spacing w:after="0" w:line="240" w:lineRule="auto"/>
      </w:pPr>
      <w:r>
        <w:t>Ostanite u gledalištu</w:t>
      </w:r>
      <w:r w:rsidR="005A3C07">
        <w:t xml:space="preserve"> za vrijeme utakmice, ne ulazi</w:t>
      </w:r>
      <w:r>
        <w:t>te u teren</w:t>
      </w:r>
    </w:p>
    <w:p w:rsidR="00154662" w:rsidRDefault="00154662" w:rsidP="00154662">
      <w:pPr>
        <w:pStyle w:val="Odlomakpopisa"/>
        <w:numPr>
          <w:ilvl w:val="0"/>
          <w:numId w:val="11"/>
        </w:numPr>
        <w:spacing w:after="0" w:line="240" w:lineRule="auto"/>
      </w:pPr>
      <w:r>
        <w:t>Ne dobacujte uvredljive povike ili pogrde bilo kome od sportaša, trenera, sudaca…</w:t>
      </w:r>
    </w:p>
    <w:p w:rsidR="00154662" w:rsidRDefault="00154662" w:rsidP="00154662">
      <w:pPr>
        <w:pStyle w:val="Odlomakpopisa"/>
        <w:numPr>
          <w:ilvl w:val="0"/>
          <w:numId w:val="11"/>
        </w:numPr>
        <w:spacing w:after="0" w:line="240" w:lineRule="auto"/>
      </w:pPr>
      <w:r>
        <w:t>Pokažite zanimanje, podršku i ohrabrenje vašoj djeci</w:t>
      </w:r>
    </w:p>
    <w:p w:rsidR="00154662" w:rsidRDefault="00154662" w:rsidP="00154662">
      <w:pPr>
        <w:pStyle w:val="Odlomakpopisa"/>
        <w:numPr>
          <w:ilvl w:val="0"/>
          <w:numId w:val="11"/>
        </w:numPr>
        <w:spacing w:after="0" w:line="240" w:lineRule="auto"/>
      </w:pPr>
      <w:proofErr w:type="spellStart"/>
      <w:r>
        <w:t>Pomozite</w:t>
      </w:r>
      <w:proofErr w:type="spellEnd"/>
      <w:r>
        <w:t xml:space="preserve"> ako trener ili netko drugi traži pomoć</w:t>
      </w:r>
    </w:p>
    <w:p w:rsidR="00154662" w:rsidRDefault="00154662" w:rsidP="00154662">
      <w:pPr>
        <w:spacing w:after="0" w:line="240" w:lineRule="auto"/>
      </w:pPr>
    </w:p>
    <w:p w:rsidR="005A4B60" w:rsidRDefault="005A4B60" w:rsidP="00154662">
      <w:pPr>
        <w:spacing w:after="0" w:line="240" w:lineRule="auto"/>
      </w:pPr>
      <w:r>
        <w:t>Kako komunicirati s roditeljima ?</w:t>
      </w:r>
    </w:p>
    <w:p w:rsidR="005A4B60" w:rsidRDefault="00866EEF" w:rsidP="00866EEF">
      <w:pPr>
        <w:tabs>
          <w:tab w:val="left" w:pos="1200"/>
        </w:tabs>
        <w:spacing w:after="0" w:line="240" w:lineRule="auto"/>
      </w:pPr>
      <w:r>
        <w:tab/>
      </w:r>
    </w:p>
    <w:p w:rsidR="00154662" w:rsidRDefault="00866EEF" w:rsidP="00154662">
      <w:pPr>
        <w:spacing w:after="0" w:line="240" w:lineRule="auto"/>
      </w:pPr>
      <w:r>
        <w:t>-</w:t>
      </w:r>
      <w:r w:rsidR="005A4B60">
        <w:t>Neka komunikacija bude d</w:t>
      </w:r>
      <w:r w:rsidR="00154662">
        <w:t>vosmjerna</w:t>
      </w:r>
    </w:p>
    <w:p w:rsidR="00154662" w:rsidRDefault="00866EEF" w:rsidP="00154662">
      <w:pPr>
        <w:spacing w:after="0" w:line="240" w:lineRule="auto"/>
      </w:pPr>
      <w:r>
        <w:t>-</w:t>
      </w:r>
      <w:r w:rsidR="00154662">
        <w:t xml:space="preserve">Ne </w:t>
      </w:r>
      <w:r w:rsidR="005A4B60">
        <w:t xml:space="preserve">raspravljajte se </w:t>
      </w:r>
      <w:r w:rsidR="00154662">
        <w:t>pred djecom,niti za vrijeme treninga ili natjecanja</w:t>
      </w:r>
    </w:p>
    <w:p w:rsidR="00263220" w:rsidRDefault="00866EEF" w:rsidP="00154662">
      <w:pPr>
        <w:spacing w:after="0" w:line="240" w:lineRule="auto"/>
      </w:pPr>
      <w:r>
        <w:t>-</w:t>
      </w:r>
      <w:r w:rsidR="00263220">
        <w:t>Kada vas roditelji napadaju ili se s vama ne slažu – ne branite se, saslušajte i evaluirajte rečeno – morate znati da je vaša zadnja i da nećete moći ugoditi svim roditeljima</w:t>
      </w:r>
    </w:p>
    <w:p w:rsidR="00263220" w:rsidRDefault="00866EEF" w:rsidP="00154662">
      <w:pPr>
        <w:spacing w:after="0" w:line="240" w:lineRule="auto"/>
      </w:pPr>
      <w:r>
        <w:t>-</w:t>
      </w:r>
      <w:r w:rsidR="00263220">
        <w:t>Nitko ne smije tražiti više od natjecatelja osim samog trenera</w:t>
      </w:r>
      <w:r w:rsidR="005A4B60">
        <w:t>, a to je</w:t>
      </w:r>
      <w:r w:rsidR="00263220">
        <w:t>: da se trude i da rade najbolje što mogu</w:t>
      </w:r>
    </w:p>
    <w:p w:rsidR="00263220" w:rsidRDefault="00866EEF" w:rsidP="00154662">
      <w:pPr>
        <w:spacing w:after="0" w:line="240" w:lineRule="auto"/>
      </w:pPr>
      <w:r>
        <w:t>-</w:t>
      </w:r>
      <w:r w:rsidR="00263220">
        <w:t xml:space="preserve">Treba pretpostaviti da </w:t>
      </w:r>
      <w:r w:rsidR="005A4B60">
        <w:t xml:space="preserve">je </w:t>
      </w:r>
      <w:r w:rsidR="00263220">
        <w:t>većina roditelja dobronamjerna i da želi da se njihovo dijete na zdrav način bavi sportom</w:t>
      </w:r>
    </w:p>
    <w:p w:rsidR="00263220" w:rsidRDefault="00866EEF" w:rsidP="00154662">
      <w:pPr>
        <w:spacing w:after="0" w:line="240" w:lineRule="auto"/>
      </w:pPr>
      <w:r>
        <w:t>-</w:t>
      </w:r>
      <w:r w:rsidR="00263220">
        <w:t xml:space="preserve">Generacijski pomak u odgoju – škole </w:t>
      </w:r>
      <w:r w:rsidR="00032BD6">
        <w:t>–</w:t>
      </w:r>
      <w:r w:rsidR="00263220">
        <w:t xml:space="preserve"> učitelji</w:t>
      </w:r>
    </w:p>
    <w:p w:rsidR="00032BD6" w:rsidRDefault="00866EEF" w:rsidP="00154662">
      <w:pPr>
        <w:spacing w:after="0" w:line="240" w:lineRule="auto"/>
      </w:pPr>
      <w:r>
        <w:t>-</w:t>
      </w:r>
      <w:r w:rsidR="00032BD6">
        <w:t>Ponekad roditelji nisu svjesni problema koje stvaraju</w:t>
      </w:r>
    </w:p>
    <w:p w:rsidR="00032BD6" w:rsidRDefault="00866EEF" w:rsidP="00154662">
      <w:pPr>
        <w:spacing w:after="0" w:line="240" w:lineRule="auto"/>
      </w:pPr>
      <w:r>
        <w:t>-</w:t>
      </w:r>
      <w:r w:rsidR="00032BD6">
        <w:t>Umjesto da se ljutite na njih morate shvatiti da oni imaju problem koji vi možete riješiti (oni samo traže pažnju) – taktički i diplomatski ukazati takvim osobama na negativne posljedice njihovog ponašanja i usmjeriti ih da se ponašaju konstruktivnije</w:t>
      </w:r>
    </w:p>
    <w:p w:rsidR="005A4B60" w:rsidRDefault="005A4B60" w:rsidP="00154662">
      <w:pPr>
        <w:spacing w:after="0" w:line="240" w:lineRule="auto"/>
      </w:pPr>
    </w:p>
    <w:p w:rsidR="00032BD6" w:rsidRDefault="00032BD6" w:rsidP="00154662">
      <w:pPr>
        <w:spacing w:after="0" w:line="240" w:lineRule="auto"/>
      </w:pPr>
      <w:r>
        <w:t>PROBLEMATIČNI RODITELJI</w:t>
      </w:r>
    </w:p>
    <w:p w:rsidR="005A4B60" w:rsidRDefault="005A4B60" w:rsidP="00154662">
      <w:pPr>
        <w:spacing w:after="0" w:line="240" w:lineRule="auto"/>
      </w:pPr>
    </w:p>
    <w:p w:rsidR="00032BD6" w:rsidRDefault="00866EEF" w:rsidP="00154662">
      <w:pPr>
        <w:spacing w:after="0" w:line="240" w:lineRule="auto"/>
      </w:pPr>
      <w:r>
        <w:t>-</w:t>
      </w:r>
      <w:r w:rsidR="00032BD6">
        <w:t>Nezainteresirani roditelji</w:t>
      </w:r>
    </w:p>
    <w:p w:rsidR="00032BD6" w:rsidRDefault="00866EEF" w:rsidP="00154662">
      <w:pPr>
        <w:spacing w:after="0" w:line="240" w:lineRule="auto"/>
      </w:pPr>
      <w:r>
        <w:t>-</w:t>
      </w:r>
      <w:proofErr w:type="spellStart"/>
      <w:r w:rsidR="00032BD6">
        <w:t>Prekritični</w:t>
      </w:r>
      <w:proofErr w:type="spellEnd"/>
      <w:r w:rsidR="00032BD6">
        <w:t xml:space="preserve"> roditelji</w:t>
      </w:r>
    </w:p>
    <w:p w:rsidR="00032BD6" w:rsidRDefault="00866EEF" w:rsidP="00154662">
      <w:pPr>
        <w:spacing w:after="0" w:line="240" w:lineRule="auto"/>
      </w:pPr>
      <w:r>
        <w:t>-</w:t>
      </w:r>
      <w:r w:rsidR="00032BD6">
        <w:t>Roditelji koji viču s tribina</w:t>
      </w:r>
    </w:p>
    <w:p w:rsidR="00032BD6" w:rsidRDefault="00866EEF" w:rsidP="00154662">
      <w:pPr>
        <w:spacing w:after="0" w:line="240" w:lineRule="auto"/>
      </w:pPr>
      <w:r>
        <w:t>-</w:t>
      </w:r>
      <w:r w:rsidR="00032BD6">
        <w:t>„Pomoćni treneri“</w:t>
      </w:r>
    </w:p>
    <w:p w:rsidR="00032BD6" w:rsidRDefault="00866EEF" w:rsidP="00154662">
      <w:pPr>
        <w:spacing w:after="0" w:line="240" w:lineRule="auto"/>
      </w:pPr>
      <w:r>
        <w:t>-</w:t>
      </w:r>
      <w:proofErr w:type="spellStart"/>
      <w:r w:rsidR="00032BD6">
        <w:t>Prezaštitnički</w:t>
      </w:r>
      <w:proofErr w:type="spellEnd"/>
      <w:r w:rsidR="00032BD6">
        <w:t xml:space="preserve"> roditelji</w:t>
      </w:r>
    </w:p>
    <w:p w:rsidR="00032BD6" w:rsidRPr="005D1009" w:rsidRDefault="00866EEF" w:rsidP="00154662">
      <w:pPr>
        <w:spacing w:after="0" w:line="240" w:lineRule="auto"/>
      </w:pPr>
      <w:r>
        <w:t>-</w:t>
      </w:r>
      <w:r w:rsidR="00032BD6">
        <w:t>Zahtjevni roditelji</w:t>
      </w:r>
    </w:p>
    <w:p w:rsidR="00112EEB" w:rsidRDefault="00112EEB" w:rsidP="00550325">
      <w:pPr>
        <w:spacing w:after="0" w:line="240" w:lineRule="auto"/>
      </w:pPr>
    </w:p>
    <w:p w:rsidR="00112EEB" w:rsidRDefault="00112EEB" w:rsidP="00550325">
      <w:pPr>
        <w:spacing w:after="0" w:line="240" w:lineRule="auto"/>
      </w:pPr>
    </w:p>
    <w:sectPr w:rsidR="00112EEB" w:rsidSect="00CD3D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99" w:rsidRDefault="00970599" w:rsidP="00112EEB">
      <w:pPr>
        <w:spacing w:after="0" w:line="240" w:lineRule="auto"/>
      </w:pPr>
      <w:r>
        <w:separator/>
      </w:r>
    </w:p>
  </w:endnote>
  <w:endnote w:type="continuationSeparator" w:id="0">
    <w:p w:rsidR="00970599" w:rsidRDefault="00970599" w:rsidP="00112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EB" w:rsidRPr="00112EEB" w:rsidRDefault="00112EEB" w:rsidP="00112EEB">
    <w:pPr>
      <w:pStyle w:val="Podnoje"/>
      <w:jc w:val="center"/>
      <w:rPr>
        <w:sz w:val="24"/>
        <w:szCs w:val="24"/>
      </w:rPr>
    </w:pPr>
    <w:r w:rsidRPr="00112EEB">
      <w:rPr>
        <w:sz w:val="24"/>
        <w:szCs w:val="24"/>
      </w:rPr>
      <w:t>e-mail: sportskipsiholog@gmail.com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99" w:rsidRDefault="00970599" w:rsidP="00112EEB">
      <w:pPr>
        <w:spacing w:after="0" w:line="240" w:lineRule="auto"/>
      </w:pPr>
      <w:r>
        <w:separator/>
      </w:r>
    </w:p>
  </w:footnote>
  <w:footnote w:type="continuationSeparator" w:id="0">
    <w:p w:rsidR="00970599" w:rsidRDefault="00970599" w:rsidP="00112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EB" w:rsidRDefault="009557B6" w:rsidP="00112EEB">
    <w:pPr>
      <w:pStyle w:val="Zaglavlje"/>
      <w:jc w:val="center"/>
      <w:rPr>
        <w:sz w:val="24"/>
        <w:szCs w:val="24"/>
      </w:rPr>
    </w:pPr>
    <w:hyperlink r:id="rId1" w:history="1">
      <w:r w:rsidR="00112EEB" w:rsidRPr="007F6019">
        <w:rPr>
          <w:rStyle w:val="Hiperveza"/>
          <w:sz w:val="24"/>
          <w:szCs w:val="24"/>
        </w:rPr>
        <w:t>www.sportskipsiholog.com</w:t>
      </w:r>
    </w:hyperlink>
  </w:p>
  <w:p w:rsidR="00112EEB" w:rsidRPr="00112EEB" w:rsidRDefault="00112EEB" w:rsidP="00112EEB">
    <w:pPr>
      <w:pStyle w:val="Zaglavlje"/>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C6F"/>
    <w:multiLevelType w:val="hybridMultilevel"/>
    <w:tmpl w:val="A3F2F1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E547AF"/>
    <w:multiLevelType w:val="hybridMultilevel"/>
    <w:tmpl w:val="6F0A5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91030E"/>
    <w:multiLevelType w:val="hybridMultilevel"/>
    <w:tmpl w:val="143A3C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F9248D"/>
    <w:multiLevelType w:val="hybridMultilevel"/>
    <w:tmpl w:val="65DE7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0333EE"/>
    <w:multiLevelType w:val="hybridMultilevel"/>
    <w:tmpl w:val="BB3C63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9D42F85"/>
    <w:multiLevelType w:val="hybridMultilevel"/>
    <w:tmpl w:val="1E562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780B99"/>
    <w:multiLevelType w:val="hybridMultilevel"/>
    <w:tmpl w:val="6F0A5E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0931B9C"/>
    <w:multiLevelType w:val="hybridMultilevel"/>
    <w:tmpl w:val="F2206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5B8448C"/>
    <w:multiLevelType w:val="hybridMultilevel"/>
    <w:tmpl w:val="497A4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91801EC"/>
    <w:multiLevelType w:val="hybridMultilevel"/>
    <w:tmpl w:val="5970AD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B9F7071"/>
    <w:multiLevelType w:val="hybridMultilevel"/>
    <w:tmpl w:val="CF5C95A6"/>
    <w:lvl w:ilvl="0" w:tplc="482C4D10">
      <w:start w:val="3"/>
      <w:numFmt w:val="bullet"/>
      <w:lvlText w:val="-"/>
      <w:lvlJc w:val="left"/>
      <w:pPr>
        <w:ind w:left="1776" w:hanging="360"/>
      </w:pPr>
      <w:rPr>
        <w:rFonts w:ascii="Calibri" w:eastAsiaTheme="minorHAnsi"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nsid w:val="76950723"/>
    <w:multiLevelType w:val="hybridMultilevel"/>
    <w:tmpl w:val="7548AE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D29625F"/>
    <w:multiLevelType w:val="hybridMultilevel"/>
    <w:tmpl w:val="F0243C0E"/>
    <w:lvl w:ilvl="0" w:tplc="DA2EA426">
      <w:numFmt w:val="bullet"/>
      <w:lvlText w:val="-"/>
      <w:lvlJc w:val="left"/>
      <w:pPr>
        <w:ind w:left="3195" w:hanging="360"/>
      </w:pPr>
      <w:rPr>
        <w:rFonts w:ascii="Calibri" w:eastAsiaTheme="minorHAnsi" w:hAnsi="Calibri" w:cs="Calibri"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nsid w:val="7D3B06D1"/>
    <w:multiLevelType w:val="hybridMultilevel"/>
    <w:tmpl w:val="31E68C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FA07344"/>
    <w:multiLevelType w:val="hybridMultilevel"/>
    <w:tmpl w:val="BA7E1AA0"/>
    <w:lvl w:ilvl="0" w:tplc="59EC0FC8">
      <w:start w:val="3"/>
      <w:numFmt w:val="bullet"/>
      <w:lvlText w:val="-"/>
      <w:lvlJc w:val="left"/>
      <w:pPr>
        <w:ind w:left="1635" w:hanging="360"/>
      </w:pPr>
      <w:rPr>
        <w:rFonts w:ascii="Calibri" w:eastAsiaTheme="minorHAnsi" w:hAnsi="Calibri" w:cs="Calibri"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num w:numId="1">
    <w:abstractNumId w:val="6"/>
  </w:num>
  <w:num w:numId="2">
    <w:abstractNumId w:val="12"/>
  </w:num>
  <w:num w:numId="3">
    <w:abstractNumId w:val="11"/>
  </w:num>
  <w:num w:numId="4">
    <w:abstractNumId w:val="9"/>
  </w:num>
  <w:num w:numId="5">
    <w:abstractNumId w:val="5"/>
  </w:num>
  <w:num w:numId="6">
    <w:abstractNumId w:val="3"/>
  </w:num>
  <w:num w:numId="7">
    <w:abstractNumId w:val="2"/>
  </w:num>
  <w:num w:numId="8">
    <w:abstractNumId w:val="7"/>
  </w:num>
  <w:num w:numId="9">
    <w:abstractNumId w:val="13"/>
  </w:num>
  <w:num w:numId="10">
    <w:abstractNumId w:val="8"/>
  </w:num>
  <w:num w:numId="11">
    <w:abstractNumId w:val="0"/>
  </w:num>
  <w:num w:numId="12">
    <w:abstractNumId w:val="4"/>
  </w:num>
  <w:num w:numId="13">
    <w:abstractNumId w:val="1"/>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0F00"/>
    <w:rsid w:val="00032BD6"/>
    <w:rsid w:val="000510FA"/>
    <w:rsid w:val="00092197"/>
    <w:rsid w:val="000A40D9"/>
    <w:rsid w:val="000C3C64"/>
    <w:rsid w:val="001027A9"/>
    <w:rsid w:val="001066A7"/>
    <w:rsid w:val="00112EEB"/>
    <w:rsid w:val="00117858"/>
    <w:rsid w:val="001214B3"/>
    <w:rsid w:val="00154662"/>
    <w:rsid w:val="002107BA"/>
    <w:rsid w:val="0025093E"/>
    <w:rsid w:val="00263220"/>
    <w:rsid w:val="002C3BEA"/>
    <w:rsid w:val="00410333"/>
    <w:rsid w:val="004132E3"/>
    <w:rsid w:val="004C64E7"/>
    <w:rsid w:val="00523EDC"/>
    <w:rsid w:val="00524CC6"/>
    <w:rsid w:val="00547D32"/>
    <w:rsid w:val="00550325"/>
    <w:rsid w:val="00577FA9"/>
    <w:rsid w:val="00595E7E"/>
    <w:rsid w:val="005976B5"/>
    <w:rsid w:val="005A3C07"/>
    <w:rsid w:val="005A4B60"/>
    <w:rsid w:val="005C2FFC"/>
    <w:rsid w:val="005C44D9"/>
    <w:rsid w:val="005D1009"/>
    <w:rsid w:val="00604FD8"/>
    <w:rsid w:val="006365F7"/>
    <w:rsid w:val="006736F4"/>
    <w:rsid w:val="006E6A4A"/>
    <w:rsid w:val="007654A2"/>
    <w:rsid w:val="00770B3E"/>
    <w:rsid w:val="00772411"/>
    <w:rsid w:val="007C2B6B"/>
    <w:rsid w:val="007E5A48"/>
    <w:rsid w:val="00802DEA"/>
    <w:rsid w:val="00813653"/>
    <w:rsid w:val="008241A6"/>
    <w:rsid w:val="008313E2"/>
    <w:rsid w:val="00866EEF"/>
    <w:rsid w:val="008679A9"/>
    <w:rsid w:val="00887406"/>
    <w:rsid w:val="008A0773"/>
    <w:rsid w:val="008B1F9D"/>
    <w:rsid w:val="008B22B6"/>
    <w:rsid w:val="008F3831"/>
    <w:rsid w:val="009557B6"/>
    <w:rsid w:val="00965D0B"/>
    <w:rsid w:val="00970599"/>
    <w:rsid w:val="009715FC"/>
    <w:rsid w:val="00985512"/>
    <w:rsid w:val="009A71E2"/>
    <w:rsid w:val="009C528F"/>
    <w:rsid w:val="009F75DD"/>
    <w:rsid w:val="00A06EC4"/>
    <w:rsid w:val="00A11256"/>
    <w:rsid w:val="00A662DA"/>
    <w:rsid w:val="00AA3677"/>
    <w:rsid w:val="00AE0400"/>
    <w:rsid w:val="00BA1E32"/>
    <w:rsid w:val="00BD5D7D"/>
    <w:rsid w:val="00CB46FF"/>
    <w:rsid w:val="00CB5031"/>
    <w:rsid w:val="00CD3D81"/>
    <w:rsid w:val="00D42328"/>
    <w:rsid w:val="00D6637B"/>
    <w:rsid w:val="00D66913"/>
    <w:rsid w:val="00D70597"/>
    <w:rsid w:val="00D80346"/>
    <w:rsid w:val="00DC4A43"/>
    <w:rsid w:val="00E17B8E"/>
    <w:rsid w:val="00E27763"/>
    <w:rsid w:val="00E46691"/>
    <w:rsid w:val="00E63A1F"/>
    <w:rsid w:val="00E72CBE"/>
    <w:rsid w:val="00ED6165"/>
    <w:rsid w:val="00EE6E0A"/>
    <w:rsid w:val="00F24EAD"/>
    <w:rsid w:val="00F27814"/>
    <w:rsid w:val="00F76AB6"/>
    <w:rsid w:val="00FA0F0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8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15FC"/>
    <w:pPr>
      <w:ind w:left="720"/>
      <w:contextualSpacing/>
    </w:pPr>
  </w:style>
  <w:style w:type="paragraph" w:styleId="Zaglavlje">
    <w:name w:val="header"/>
    <w:basedOn w:val="Normal"/>
    <w:link w:val="ZaglavljeChar"/>
    <w:uiPriority w:val="99"/>
    <w:semiHidden/>
    <w:unhideWhenUsed/>
    <w:rsid w:val="00112EE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12EEB"/>
  </w:style>
  <w:style w:type="paragraph" w:styleId="Podnoje">
    <w:name w:val="footer"/>
    <w:basedOn w:val="Normal"/>
    <w:link w:val="PodnojeChar"/>
    <w:uiPriority w:val="99"/>
    <w:semiHidden/>
    <w:unhideWhenUsed/>
    <w:rsid w:val="00112EE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12EEB"/>
  </w:style>
  <w:style w:type="character" w:styleId="Hiperveza">
    <w:name w:val="Hyperlink"/>
    <w:basedOn w:val="Zadanifontodlomka"/>
    <w:uiPriority w:val="99"/>
    <w:unhideWhenUsed/>
    <w:rsid w:val="00112E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portskipsiho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2913</Words>
  <Characters>16609</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dc:creator>
  <cp:lastModifiedBy>Anđelko</cp:lastModifiedBy>
  <cp:revision>7</cp:revision>
  <dcterms:created xsi:type="dcterms:W3CDTF">2011-12-10T15:12:00Z</dcterms:created>
  <dcterms:modified xsi:type="dcterms:W3CDTF">2011-12-11T00:16:00Z</dcterms:modified>
</cp:coreProperties>
</file>